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32" w:rsidRPr="00A27D32" w:rsidRDefault="00A27D32" w:rsidP="00111050">
      <w:pPr>
        <w:pStyle w:val="Bezmezer"/>
        <w:jc w:val="center"/>
        <w:rPr>
          <w:b/>
          <w:sz w:val="144"/>
          <w:szCs w:val="144"/>
          <w:u w:val="single"/>
        </w:rPr>
      </w:pPr>
      <w:r w:rsidRPr="00A27D32">
        <w:rPr>
          <w:b/>
          <w:sz w:val="144"/>
          <w:szCs w:val="144"/>
          <w:u w:val="single"/>
        </w:rPr>
        <w:t>Sběrný dvůr obce CHORUŠICE</w:t>
      </w:r>
    </w:p>
    <w:p w:rsidR="00A27D32" w:rsidRDefault="00A27D32" w:rsidP="00A27D32">
      <w:pPr>
        <w:pStyle w:val="Bezmezer"/>
        <w:rPr>
          <w:b/>
          <w:sz w:val="36"/>
          <w:szCs w:val="36"/>
        </w:rPr>
      </w:pPr>
    </w:p>
    <w:p w:rsidR="00A27D32" w:rsidRPr="00A27D32" w:rsidRDefault="00A27D32" w:rsidP="00A27D32">
      <w:pPr>
        <w:pStyle w:val="Bezmezer"/>
        <w:rPr>
          <w:b/>
          <w:sz w:val="56"/>
          <w:szCs w:val="56"/>
        </w:rPr>
      </w:pPr>
      <w:r w:rsidRPr="00A27D32">
        <w:rPr>
          <w:b/>
          <w:sz w:val="56"/>
          <w:szCs w:val="56"/>
        </w:rPr>
        <w:t xml:space="preserve">Identifikační číslo </w:t>
      </w:r>
      <w:proofErr w:type="gramStart"/>
      <w:r w:rsidRPr="00A27D32">
        <w:rPr>
          <w:b/>
          <w:sz w:val="56"/>
          <w:szCs w:val="56"/>
        </w:rPr>
        <w:t>zařízení :</w:t>
      </w:r>
      <w:proofErr w:type="gramEnd"/>
      <w:r w:rsidRPr="00A27D32">
        <w:rPr>
          <w:b/>
          <w:sz w:val="56"/>
          <w:szCs w:val="56"/>
        </w:rPr>
        <w:tab/>
        <w:t>CZS02558</w:t>
      </w:r>
      <w:r w:rsidRPr="00A27D32">
        <w:rPr>
          <w:b/>
          <w:sz w:val="56"/>
          <w:szCs w:val="56"/>
        </w:rPr>
        <w:tab/>
      </w:r>
    </w:p>
    <w:p w:rsidR="00A27D32" w:rsidRPr="00A27D32" w:rsidRDefault="00A27D32" w:rsidP="00A27D32">
      <w:pPr>
        <w:pStyle w:val="Bezmezer"/>
        <w:rPr>
          <w:b/>
          <w:sz w:val="56"/>
          <w:szCs w:val="56"/>
        </w:rPr>
      </w:pPr>
    </w:p>
    <w:p w:rsidR="00A27D32" w:rsidRPr="00A27D32" w:rsidRDefault="00A27D32" w:rsidP="00A27D32">
      <w:pPr>
        <w:pStyle w:val="Bezmezer"/>
        <w:rPr>
          <w:b/>
          <w:sz w:val="56"/>
          <w:szCs w:val="56"/>
          <w:u w:val="single"/>
        </w:rPr>
      </w:pPr>
      <w:proofErr w:type="gramStart"/>
      <w:r w:rsidRPr="00A27D32">
        <w:rPr>
          <w:b/>
          <w:sz w:val="56"/>
          <w:szCs w:val="56"/>
          <w:u w:val="single"/>
        </w:rPr>
        <w:t>Provozovatel :</w:t>
      </w:r>
      <w:proofErr w:type="gramEnd"/>
    </w:p>
    <w:p w:rsidR="00A27D32" w:rsidRPr="00A27D32" w:rsidRDefault="00A27D32" w:rsidP="00A27D32">
      <w:pPr>
        <w:pStyle w:val="Bezmezer"/>
        <w:rPr>
          <w:b/>
          <w:sz w:val="56"/>
          <w:szCs w:val="56"/>
        </w:rPr>
      </w:pPr>
      <w:r w:rsidRPr="00A27D32">
        <w:rPr>
          <w:b/>
          <w:sz w:val="56"/>
          <w:szCs w:val="56"/>
        </w:rPr>
        <w:t>Obec Chorušice</w:t>
      </w:r>
    </w:p>
    <w:p w:rsidR="00A27D32" w:rsidRPr="00A27D32" w:rsidRDefault="00A27D32" w:rsidP="00A27D32">
      <w:pPr>
        <w:pStyle w:val="Bezmezer"/>
        <w:rPr>
          <w:b/>
          <w:sz w:val="56"/>
          <w:szCs w:val="56"/>
        </w:rPr>
      </w:pPr>
      <w:r w:rsidRPr="00A27D32">
        <w:rPr>
          <w:b/>
          <w:sz w:val="56"/>
          <w:szCs w:val="56"/>
        </w:rPr>
        <w:t>Chorušice 89, 277 37</w:t>
      </w:r>
    </w:p>
    <w:p w:rsidR="00A27D32" w:rsidRDefault="00A27D32" w:rsidP="00A27D32">
      <w:pPr>
        <w:pStyle w:val="Bezmezer"/>
        <w:rPr>
          <w:b/>
          <w:sz w:val="56"/>
          <w:szCs w:val="56"/>
        </w:rPr>
      </w:pPr>
      <w:proofErr w:type="gramStart"/>
      <w:r w:rsidRPr="00A27D32">
        <w:rPr>
          <w:b/>
          <w:sz w:val="56"/>
          <w:szCs w:val="56"/>
        </w:rPr>
        <w:t>IČ :</w:t>
      </w:r>
      <w:proofErr w:type="gramEnd"/>
      <w:r w:rsidRPr="00A27D32">
        <w:rPr>
          <w:b/>
          <w:sz w:val="56"/>
          <w:szCs w:val="56"/>
        </w:rPr>
        <w:t xml:space="preserve"> 00236861</w:t>
      </w:r>
    </w:p>
    <w:p w:rsidR="00A27D32" w:rsidRDefault="00A27D32" w:rsidP="00A27D32">
      <w:pPr>
        <w:pStyle w:val="Bezmezer"/>
        <w:rPr>
          <w:b/>
          <w:sz w:val="56"/>
          <w:szCs w:val="56"/>
        </w:rPr>
      </w:pPr>
    </w:p>
    <w:p w:rsidR="00A27D32" w:rsidRDefault="00A27D32" w:rsidP="00A27D32">
      <w:pPr>
        <w:pStyle w:val="Bezmezer"/>
        <w:rPr>
          <w:b/>
          <w:sz w:val="40"/>
          <w:szCs w:val="40"/>
          <w:u w:val="single"/>
        </w:rPr>
      </w:pPr>
      <w:r w:rsidRPr="007B59A0">
        <w:rPr>
          <w:b/>
          <w:sz w:val="40"/>
          <w:szCs w:val="40"/>
          <w:u w:val="single"/>
        </w:rPr>
        <w:t xml:space="preserve">Správní úřad vydávající povolení k provozu </w:t>
      </w:r>
      <w:proofErr w:type="gramStart"/>
      <w:r w:rsidRPr="007B59A0">
        <w:rPr>
          <w:b/>
          <w:sz w:val="40"/>
          <w:szCs w:val="40"/>
          <w:u w:val="single"/>
        </w:rPr>
        <w:t>zařízení :</w:t>
      </w:r>
      <w:proofErr w:type="gramEnd"/>
    </w:p>
    <w:p w:rsidR="00A27D32" w:rsidRPr="007B59A0" w:rsidRDefault="00A27D32" w:rsidP="00A27D32">
      <w:pPr>
        <w:pStyle w:val="Bezmezer"/>
        <w:rPr>
          <w:b/>
          <w:sz w:val="48"/>
          <w:szCs w:val="48"/>
        </w:rPr>
      </w:pPr>
      <w:bookmarkStart w:id="0" w:name="_GoBack"/>
      <w:bookmarkEnd w:id="0"/>
      <w:r w:rsidRPr="007B59A0">
        <w:rPr>
          <w:b/>
          <w:sz w:val="48"/>
          <w:szCs w:val="48"/>
        </w:rPr>
        <w:t>Krajský úřad Středočeského kraje</w:t>
      </w:r>
    </w:p>
    <w:p w:rsidR="00A27D32" w:rsidRPr="007B59A0" w:rsidRDefault="00A27D32" w:rsidP="00A27D32">
      <w:pPr>
        <w:pStyle w:val="Bezmezer"/>
        <w:rPr>
          <w:b/>
          <w:sz w:val="48"/>
          <w:szCs w:val="48"/>
        </w:rPr>
      </w:pPr>
      <w:r w:rsidRPr="007B59A0">
        <w:rPr>
          <w:b/>
          <w:sz w:val="48"/>
          <w:szCs w:val="48"/>
        </w:rPr>
        <w:t>Odbor ŽP a zemědělství</w:t>
      </w:r>
    </w:p>
    <w:p w:rsidR="00A27D32" w:rsidRPr="007B59A0" w:rsidRDefault="00A27D32" w:rsidP="00A27D32">
      <w:pPr>
        <w:pStyle w:val="Bezmezer"/>
        <w:rPr>
          <w:b/>
          <w:sz w:val="48"/>
          <w:szCs w:val="48"/>
        </w:rPr>
      </w:pPr>
      <w:r w:rsidRPr="007B59A0">
        <w:rPr>
          <w:b/>
          <w:sz w:val="48"/>
          <w:szCs w:val="48"/>
        </w:rPr>
        <w:t>Zborovská 11, 150 21 Praha 5</w:t>
      </w:r>
    </w:p>
    <w:p w:rsidR="00A27D32" w:rsidRPr="007B59A0" w:rsidRDefault="00A27D32" w:rsidP="00A27D32">
      <w:pPr>
        <w:pStyle w:val="Bezmezer"/>
        <w:rPr>
          <w:b/>
          <w:sz w:val="48"/>
          <w:szCs w:val="48"/>
        </w:rPr>
      </w:pPr>
      <w:r w:rsidRPr="007B59A0">
        <w:rPr>
          <w:b/>
          <w:sz w:val="48"/>
          <w:szCs w:val="48"/>
        </w:rPr>
        <w:t>Tel: 257 280 111</w:t>
      </w:r>
    </w:p>
    <w:p w:rsidR="00A27D32" w:rsidRDefault="00A27D32" w:rsidP="00A27D32">
      <w:pPr>
        <w:pStyle w:val="Bezmezer"/>
        <w:rPr>
          <w:b/>
          <w:sz w:val="56"/>
          <w:szCs w:val="56"/>
        </w:rPr>
      </w:pPr>
    </w:p>
    <w:p w:rsidR="00A27D32" w:rsidRDefault="00A27D32" w:rsidP="00A27D32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Provozní doba </w:t>
      </w:r>
      <w:proofErr w:type="gramStart"/>
      <w:r>
        <w:rPr>
          <w:b/>
          <w:sz w:val="56"/>
          <w:szCs w:val="56"/>
        </w:rPr>
        <w:t>zařízení :</w:t>
      </w:r>
      <w:proofErr w:type="gramEnd"/>
    </w:p>
    <w:p w:rsidR="007B59A0" w:rsidRDefault="007B59A0" w:rsidP="00A27D32">
      <w:pPr>
        <w:pStyle w:val="Bezmezer"/>
        <w:rPr>
          <w:b/>
          <w:sz w:val="56"/>
          <w:szCs w:val="56"/>
        </w:rPr>
      </w:pPr>
    </w:p>
    <w:p w:rsidR="007B59A0" w:rsidRDefault="007B59A0" w:rsidP="00A27D32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Středa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16.00 – 17.00 hodin</w:t>
      </w:r>
    </w:p>
    <w:p w:rsidR="007B59A0" w:rsidRDefault="007B59A0" w:rsidP="00A27D32">
      <w:pPr>
        <w:pStyle w:val="Bezmezer"/>
        <w:rPr>
          <w:b/>
          <w:sz w:val="56"/>
          <w:szCs w:val="56"/>
        </w:rPr>
      </w:pPr>
      <w:r>
        <w:rPr>
          <w:b/>
          <w:sz w:val="56"/>
          <w:szCs w:val="56"/>
        </w:rPr>
        <w:t>1.sobota v měsíci</w:t>
      </w:r>
      <w:r>
        <w:rPr>
          <w:b/>
          <w:sz w:val="56"/>
          <w:szCs w:val="56"/>
        </w:rPr>
        <w:tab/>
      </w:r>
      <w:proofErr w:type="gramStart"/>
      <w:r>
        <w:rPr>
          <w:b/>
          <w:sz w:val="56"/>
          <w:szCs w:val="56"/>
        </w:rPr>
        <w:tab/>
        <w:t xml:space="preserve">  9.00</w:t>
      </w:r>
      <w:proofErr w:type="gramEnd"/>
      <w:r>
        <w:rPr>
          <w:b/>
          <w:sz w:val="56"/>
          <w:szCs w:val="56"/>
        </w:rPr>
        <w:t xml:space="preserve"> – 10.00 hodin</w:t>
      </w:r>
    </w:p>
    <w:p w:rsidR="007B59A0" w:rsidRPr="007B59A0" w:rsidRDefault="007B59A0" w:rsidP="00A27D32">
      <w:pPr>
        <w:pStyle w:val="Bezmezer"/>
        <w:rPr>
          <w:b/>
          <w:sz w:val="32"/>
          <w:szCs w:val="32"/>
        </w:rPr>
      </w:pPr>
    </w:p>
    <w:p w:rsidR="00A27D32" w:rsidRDefault="00A27D32" w:rsidP="00A27D32">
      <w:pPr>
        <w:pStyle w:val="Bezmezer"/>
        <w:rPr>
          <w:b/>
          <w:sz w:val="56"/>
          <w:szCs w:val="56"/>
        </w:rPr>
      </w:pPr>
    </w:p>
    <w:p w:rsidR="007B59A0" w:rsidRDefault="007B59A0" w:rsidP="00111050">
      <w:pPr>
        <w:pStyle w:val="Titulek"/>
        <w:keepNext/>
        <w:jc w:val="center"/>
        <w:rPr>
          <w:i/>
          <w:sz w:val="36"/>
          <w:szCs w:val="36"/>
        </w:rPr>
      </w:pPr>
      <w:r w:rsidRPr="00111050">
        <w:rPr>
          <w:i/>
          <w:sz w:val="36"/>
          <w:szCs w:val="36"/>
        </w:rPr>
        <w:t>Přehled druhů odpadů přijímaných do zařízení (dle Katalogu odpadů)</w:t>
      </w:r>
    </w:p>
    <w:p w:rsidR="00111050" w:rsidRPr="00111050" w:rsidRDefault="00111050" w:rsidP="00111050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63"/>
        <w:gridCol w:w="7173"/>
      </w:tblGrid>
      <w:tr w:rsidR="007B59A0" w:rsidRPr="00111050" w:rsidTr="00001A04">
        <w:trPr>
          <w:tblHeader/>
        </w:trPr>
        <w:tc>
          <w:tcPr>
            <w:tcW w:w="1134" w:type="dxa"/>
            <w:shd w:val="clear" w:color="auto" w:fill="BFBFBF" w:themeFill="background1" w:themeFillShade="BF"/>
          </w:tcPr>
          <w:p w:rsidR="007B59A0" w:rsidRPr="00111050" w:rsidRDefault="007B59A0" w:rsidP="00111050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Kat. číslo</w:t>
            </w:r>
          </w:p>
        </w:tc>
        <w:tc>
          <w:tcPr>
            <w:tcW w:w="626" w:type="dxa"/>
            <w:shd w:val="clear" w:color="auto" w:fill="BFBFBF" w:themeFill="background1" w:themeFillShade="BF"/>
          </w:tcPr>
          <w:p w:rsidR="007B59A0" w:rsidRPr="00111050" w:rsidRDefault="007B59A0" w:rsidP="00111050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Kat.</w:t>
            </w:r>
          </w:p>
        </w:tc>
        <w:tc>
          <w:tcPr>
            <w:tcW w:w="7312" w:type="dxa"/>
            <w:shd w:val="clear" w:color="auto" w:fill="BFBFBF" w:themeFill="background1" w:themeFillShade="BF"/>
          </w:tcPr>
          <w:p w:rsidR="007B59A0" w:rsidRPr="00111050" w:rsidRDefault="007B59A0" w:rsidP="00111050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Název odpadu</w:t>
            </w:r>
          </w:p>
        </w:tc>
      </w:tr>
      <w:tr w:rsidR="007B59A0" w:rsidRPr="00111050" w:rsidTr="00001A04">
        <w:tc>
          <w:tcPr>
            <w:tcW w:w="9072" w:type="dxa"/>
            <w:gridSpan w:val="3"/>
            <w:shd w:val="clear" w:color="auto" w:fill="F2F2F2" w:themeFill="background1" w:themeFillShade="F2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caps/>
              </w:rPr>
            </w:pPr>
            <w:r w:rsidRPr="00111050">
              <w:rPr>
                <w:b/>
                <w:caps/>
              </w:rPr>
              <w:t xml:space="preserve">15 </w:t>
            </w:r>
            <w:hyperlink r:id="rId4" w:history="1">
              <w:r w:rsidRPr="00111050">
                <w:rPr>
                  <w:b/>
                  <w:caps/>
                </w:rPr>
                <w:t>Odpadní obaly, absorpční činidla, čisticí tkaniny, filtrační materiály a ochranné oděvy jinak neurčené</w:t>
              </w:r>
            </w:hyperlink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  <w:bCs/>
              </w:rPr>
              <w:t>15 01 01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Papírové a lepenkové obaly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  <w:bCs/>
              </w:rPr>
              <w:t>15 01 02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Plastové obaly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  <w:bCs/>
              </w:rPr>
              <w:t>15 01 03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Dřevěné obaly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  <w:bCs/>
              </w:rPr>
              <w:t>15 01 05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Kompozitní obaly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  <w:bCs/>
              </w:rPr>
              <w:t>15 01 07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Skleněné obaly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  <w:bCs/>
              </w:rPr>
              <w:t>15 01 10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Obaly obsahující zbytky nebezpečných látek nebo obaly těmito látkami znečištěné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  <w:bCs/>
              </w:rPr>
              <w:t>15 02 02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Absorpční činidla, filtrační materiály (včetně olejových filtrů jinak blíže neurčených), čisticí tkaniny a ochranné oděvy znečištěné nebezpečnými látkami</w:t>
            </w:r>
          </w:p>
        </w:tc>
      </w:tr>
      <w:tr w:rsidR="007B59A0" w:rsidRPr="00111050" w:rsidTr="00001A04">
        <w:tc>
          <w:tcPr>
            <w:tcW w:w="9072" w:type="dxa"/>
            <w:gridSpan w:val="3"/>
            <w:shd w:val="clear" w:color="auto" w:fill="F2F2F2" w:themeFill="background1" w:themeFillShade="F2"/>
          </w:tcPr>
          <w:p w:rsidR="007B59A0" w:rsidRPr="00111050" w:rsidRDefault="007B59A0" w:rsidP="00111050">
            <w:pPr>
              <w:keepNext/>
              <w:spacing w:line="195" w:lineRule="atLeast"/>
              <w:rPr>
                <w:rFonts w:ascii="Tahoma" w:hAnsi="Tahoma" w:cs="Tahoma"/>
                <w:b/>
                <w:color w:val="556789"/>
              </w:rPr>
            </w:pPr>
            <w:r w:rsidRPr="00111050">
              <w:rPr>
                <w:b/>
                <w:bCs/>
                <w:caps/>
              </w:rPr>
              <w:t xml:space="preserve">16 </w:t>
            </w:r>
            <w:hyperlink r:id="rId5" w:history="1">
              <w:r w:rsidRPr="00111050">
                <w:rPr>
                  <w:b/>
                  <w:caps/>
                </w:rPr>
                <w:t>Odpady v tomto katalogu jinak neurčené</w:t>
              </w:r>
            </w:hyperlink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16 01 03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Pneumatiky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16 01 07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Olejové filtry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16 01 13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Brzdové kapaliny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16 01 14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Nemrznoucí kapaliny obsahující nebezpečné látky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cyan"/>
              </w:rPr>
            </w:pP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  <w:highlight w:val="cyan"/>
              </w:rPr>
            </w:pP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16 06 01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Olověné akumulátory</w:t>
            </w:r>
          </w:p>
        </w:tc>
      </w:tr>
      <w:tr w:rsidR="007B59A0" w:rsidRPr="00111050" w:rsidTr="00001A04">
        <w:tc>
          <w:tcPr>
            <w:tcW w:w="9072" w:type="dxa"/>
            <w:gridSpan w:val="3"/>
            <w:shd w:val="clear" w:color="auto" w:fill="F2F2F2" w:themeFill="background1" w:themeFillShade="F2"/>
          </w:tcPr>
          <w:p w:rsidR="007B59A0" w:rsidRPr="00111050" w:rsidRDefault="007B59A0" w:rsidP="00111050">
            <w:pPr>
              <w:spacing w:line="195" w:lineRule="atLeast"/>
              <w:rPr>
                <w:rFonts w:ascii="Tahoma" w:hAnsi="Tahoma" w:cs="Tahoma"/>
                <w:b/>
                <w:color w:val="556789"/>
              </w:rPr>
            </w:pPr>
            <w:r w:rsidRPr="00111050">
              <w:rPr>
                <w:b/>
                <w:caps/>
              </w:rPr>
              <w:t>17</w:t>
            </w:r>
            <w:r w:rsidRPr="00111050">
              <w:rPr>
                <w:b/>
                <w:bCs/>
                <w:caps/>
              </w:rPr>
              <w:t> </w:t>
            </w:r>
            <w:hyperlink r:id="rId6" w:history="1">
              <w:r w:rsidRPr="00111050">
                <w:rPr>
                  <w:b/>
                  <w:caps/>
                </w:rPr>
                <w:t xml:space="preserve">Stavební a demoliční odpady </w:t>
              </w:r>
            </w:hyperlink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17 01 07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Směsi nebo oddělené frakce betonu, cihel, tašek a keramických výrobků neuvedené pod číslem 17 01 06</w:t>
            </w:r>
          </w:p>
        </w:tc>
      </w:tr>
      <w:tr w:rsidR="007B59A0" w:rsidRPr="00111050" w:rsidTr="00001A04">
        <w:tc>
          <w:tcPr>
            <w:tcW w:w="9072" w:type="dxa"/>
            <w:gridSpan w:val="3"/>
            <w:shd w:val="clear" w:color="auto" w:fill="F2F2F2" w:themeFill="background1" w:themeFillShade="F2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20 KOMUNÁLNÍ ODPADY, VČETNĚ SLOŽEK Z ODDĚLENÉHO SBĚRU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20 01 01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Papír a lepenka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20 01 02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Sklo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20 01 11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Textilní materiály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20 01 13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Rozpouštědla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20 01 14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Kyseliny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20 01 15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Zásady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20 01 17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Fotochemikálie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20 01 19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Pesticidy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20 01 21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1050">
              <w:rPr>
                <w:b/>
              </w:rPr>
              <w:t>Zářivky a jiný odpad obsahující rtuť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20 01 25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Jedlý olej a tuk (pouze rostlinného charakteru)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20 01 26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Olej a tuk neuvedený pod číslem 20 01 25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20 01 27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Barvy, tiskařské barvy, lepidla a pryskyřice obsahující nebezpečné látky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20 01 32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  <w:bCs/>
              </w:rPr>
              <w:t>N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Jiná nepoužitelná léčiva neuvedená pod číslem 20 01 31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20 01 38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Dřevo neuvedené pod číslem 20 01 37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20 01 39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Plasty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20 01 40</w:t>
            </w:r>
            <w:r w:rsidRPr="00111050">
              <w:rPr>
                <w:b/>
                <w:bCs/>
              </w:rPr>
              <w:t> *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rPr>
                <w:b/>
              </w:rPr>
            </w:pPr>
            <w:r w:rsidRPr="00111050">
              <w:rPr>
                <w:b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Kovy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20 02 01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Biologicky rozložitelný odpad</w:t>
            </w:r>
          </w:p>
        </w:tc>
      </w:tr>
      <w:tr w:rsidR="007B59A0" w:rsidRPr="00111050" w:rsidTr="00001A04">
        <w:tc>
          <w:tcPr>
            <w:tcW w:w="1134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</w:rPr>
              <w:t>20 03 07</w:t>
            </w:r>
          </w:p>
        </w:tc>
        <w:tc>
          <w:tcPr>
            <w:tcW w:w="626" w:type="dxa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O</w:t>
            </w:r>
          </w:p>
        </w:tc>
        <w:tc>
          <w:tcPr>
            <w:tcW w:w="7312" w:type="dxa"/>
            <w:shd w:val="clear" w:color="auto" w:fill="auto"/>
          </w:tcPr>
          <w:p w:rsidR="007B59A0" w:rsidRPr="00111050" w:rsidRDefault="007B59A0" w:rsidP="001110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1050">
              <w:rPr>
                <w:b/>
                <w:bCs/>
              </w:rPr>
              <w:t>Objemný odpad</w:t>
            </w:r>
          </w:p>
        </w:tc>
      </w:tr>
    </w:tbl>
    <w:p w:rsidR="007B59A0" w:rsidRPr="00111050" w:rsidRDefault="007B59A0" w:rsidP="00111050">
      <w:pPr>
        <w:widowControl w:val="0"/>
        <w:autoSpaceDE w:val="0"/>
        <w:autoSpaceDN w:val="0"/>
        <w:adjustRightInd w:val="0"/>
        <w:rPr>
          <w:b/>
          <w:i/>
        </w:rPr>
      </w:pPr>
      <w:r w:rsidRPr="00111050">
        <w:rPr>
          <w:b/>
          <w:i/>
        </w:rPr>
        <w:t>.</w:t>
      </w:r>
    </w:p>
    <w:p w:rsidR="007B59A0" w:rsidRPr="00111050" w:rsidRDefault="007B59A0" w:rsidP="00111050">
      <w:pPr>
        <w:widowControl w:val="0"/>
        <w:autoSpaceDE w:val="0"/>
        <w:autoSpaceDN w:val="0"/>
        <w:adjustRightInd w:val="0"/>
        <w:rPr>
          <w:b/>
          <w:i/>
        </w:rPr>
      </w:pPr>
    </w:p>
    <w:p w:rsidR="007B59A0" w:rsidRPr="00111050" w:rsidRDefault="007B59A0" w:rsidP="00A27D32">
      <w:pPr>
        <w:pStyle w:val="Bezmezer"/>
        <w:rPr>
          <w:b/>
          <w:sz w:val="24"/>
          <w:szCs w:val="24"/>
        </w:rPr>
      </w:pPr>
    </w:p>
    <w:p w:rsidR="00A27D32" w:rsidRPr="00111050" w:rsidRDefault="00A27D32" w:rsidP="00A27D32">
      <w:pPr>
        <w:pStyle w:val="Bezmezer"/>
        <w:rPr>
          <w:b/>
          <w:sz w:val="24"/>
          <w:szCs w:val="24"/>
        </w:rPr>
      </w:pPr>
    </w:p>
    <w:p w:rsidR="00A27D32" w:rsidRPr="00111050" w:rsidRDefault="00A27D32" w:rsidP="00A27D32">
      <w:pPr>
        <w:pStyle w:val="Bezmezer"/>
        <w:rPr>
          <w:b/>
          <w:sz w:val="24"/>
          <w:szCs w:val="24"/>
        </w:rPr>
      </w:pPr>
    </w:p>
    <w:sectPr w:rsidR="00A27D32" w:rsidRPr="00111050" w:rsidSect="00A27D32"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32"/>
    <w:rsid w:val="00111050"/>
    <w:rsid w:val="007B59A0"/>
    <w:rsid w:val="00A27D32"/>
    <w:rsid w:val="00D15C28"/>
    <w:rsid w:val="00F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E07C"/>
  <w15:chartTrackingRefBased/>
  <w15:docId w15:val="{013033AB-FFCB-4ED2-AA74-B1633178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7D32"/>
    <w:pPr>
      <w:spacing w:after="0" w:line="240" w:lineRule="auto"/>
    </w:pPr>
  </w:style>
  <w:style w:type="paragraph" w:styleId="Titulek">
    <w:name w:val="caption"/>
    <w:basedOn w:val="Normln"/>
    <w:next w:val="Normln"/>
    <w:qFormat/>
    <w:rsid w:val="007B59A0"/>
    <w:pPr>
      <w:spacing w:line="360" w:lineRule="auto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viweb.cz/katalog/?id=749" TargetMode="External"/><Relationship Id="rId5" Type="http://schemas.openxmlformats.org/officeDocument/2006/relationships/hyperlink" Target="http://www.enviweb.cz/katalog/?id=666" TargetMode="External"/><Relationship Id="rId4" Type="http://schemas.openxmlformats.org/officeDocument/2006/relationships/hyperlink" Target="http://www.enviweb.cz/katalog/?id=65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1</cp:revision>
  <dcterms:created xsi:type="dcterms:W3CDTF">2019-03-26T14:15:00Z</dcterms:created>
  <dcterms:modified xsi:type="dcterms:W3CDTF">2019-03-26T15:14:00Z</dcterms:modified>
</cp:coreProperties>
</file>