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7E9C" w14:textId="688E5166" w:rsidR="00F82A90" w:rsidRPr="000E6FD5" w:rsidRDefault="00F82A90" w:rsidP="000E6FD5">
      <w:pPr>
        <w:jc w:val="center"/>
        <w:rPr>
          <w:b/>
          <w:bCs/>
          <w:sz w:val="28"/>
          <w:szCs w:val="28"/>
          <w:u w:val="single"/>
        </w:rPr>
      </w:pPr>
      <w:r w:rsidRPr="000E6FD5">
        <w:rPr>
          <w:b/>
          <w:bCs/>
          <w:sz w:val="28"/>
          <w:szCs w:val="28"/>
          <w:u w:val="single"/>
        </w:rPr>
        <w:t xml:space="preserve">Zápis z jednání obcí DSO Sdružení obcí Kokořínska a </w:t>
      </w:r>
      <w:r w:rsidR="00816BC7">
        <w:rPr>
          <w:b/>
          <w:bCs/>
          <w:sz w:val="28"/>
          <w:szCs w:val="28"/>
          <w:u w:val="single"/>
        </w:rPr>
        <w:t>M</w:t>
      </w:r>
      <w:r w:rsidRPr="000E6FD5">
        <w:rPr>
          <w:b/>
          <w:bCs/>
          <w:sz w:val="28"/>
          <w:szCs w:val="28"/>
          <w:u w:val="single"/>
        </w:rPr>
        <w:t>ladoboleslavska k tématu vzniku akceleračních zón a výstavby VTE</w:t>
      </w:r>
    </w:p>
    <w:p w14:paraId="57F00446" w14:textId="19EACA6F" w:rsidR="00F82A90" w:rsidRDefault="00F82A90">
      <w:r>
        <w:t xml:space="preserve">Místo </w:t>
      </w:r>
      <w:proofErr w:type="gramStart"/>
      <w:r>
        <w:t>jednání :</w:t>
      </w:r>
      <w:proofErr w:type="gramEnd"/>
      <w:r>
        <w:t xml:space="preserve"> hasičská zbrojnice JSDH Mělnické Vtelno, ul. Zamašská</w:t>
      </w:r>
    </w:p>
    <w:p w14:paraId="5F64BFE4" w14:textId="4310C518" w:rsidR="00F82A90" w:rsidRDefault="00F82A90">
      <w:r>
        <w:t>Dne 30.9.2025, počátek jednání v 15.00 hod.</w:t>
      </w:r>
    </w:p>
    <w:p w14:paraId="756603DB" w14:textId="69A52722" w:rsidR="00F82A90" w:rsidRDefault="00F82A90">
      <w:proofErr w:type="gramStart"/>
      <w:r>
        <w:t>Přítomni :</w:t>
      </w:r>
      <w:proofErr w:type="gramEnd"/>
      <w:r>
        <w:t xml:space="preserve"> viz prezenční listina</w:t>
      </w:r>
    </w:p>
    <w:p w14:paraId="7FDB262E" w14:textId="6B716DA1" w:rsidR="00F82A90" w:rsidRDefault="00F82A90" w:rsidP="00945858">
      <w:pPr>
        <w:pStyle w:val="Bezmezer"/>
      </w:pPr>
    </w:p>
    <w:p w14:paraId="01F12709" w14:textId="36E8C3D8" w:rsidR="00F82A90" w:rsidRDefault="00F82A90" w:rsidP="00945858">
      <w:pPr>
        <w:pStyle w:val="Bezmezer"/>
      </w:pPr>
      <w:r>
        <w:t xml:space="preserve">Přítomné přivítala starostka obce Mělnické Vtelno Bc. Martina Götz, sdělila </w:t>
      </w:r>
      <w:r w:rsidR="000E6FD5">
        <w:t>názor na aktuální situaci a záměr investorů při stavbě VTE jak na území obce, tak regionu.</w:t>
      </w:r>
    </w:p>
    <w:p w14:paraId="5DEAB8BA" w14:textId="77777777" w:rsidR="00A37018" w:rsidRDefault="000E6FD5" w:rsidP="00945858">
      <w:pPr>
        <w:pStyle w:val="Bezmezer"/>
      </w:pPr>
      <w:r>
        <w:t xml:space="preserve">M Bauer </w:t>
      </w:r>
      <w:r w:rsidR="00607192">
        <w:t xml:space="preserve">– shrnul doposud známé podklady k výstavbě VTE na našem území, důvod zájmu investorů spočívá ve vyznačení „akcelerační zóny“ v našem regionu, sdělil názor zastupitelstva obce Chorušice k stavbě VTE, přítomní seznámeni s vyznačením akcelerační </w:t>
      </w:r>
      <w:proofErr w:type="spellStart"/>
      <w:r w:rsidR="00607192">
        <w:t>zony</w:t>
      </w:r>
      <w:proofErr w:type="spellEnd"/>
      <w:r w:rsidR="00607192">
        <w:t xml:space="preserve"> i např. záměry lokace staveb na území obce Chorušice.</w:t>
      </w:r>
    </w:p>
    <w:p w14:paraId="3F4BB75E" w14:textId="67AC3039" w:rsidR="00945858" w:rsidRDefault="00A37018" w:rsidP="00945858">
      <w:pPr>
        <w:pStyle w:val="Bezmezer"/>
      </w:pPr>
      <w:r>
        <w:t>J. Klučina – obec Boreč negativní postoj k stavbě VTE</w:t>
      </w:r>
    </w:p>
    <w:p w14:paraId="53C2DEBC" w14:textId="7DDDD5D8" w:rsidR="00945858" w:rsidRDefault="00945858" w:rsidP="00945858">
      <w:pPr>
        <w:pStyle w:val="Bezmezer"/>
      </w:pPr>
      <w:r>
        <w:t>J Guttenberg – Mšeno neosloveno v </w:t>
      </w:r>
      <w:proofErr w:type="spellStart"/>
      <w:r>
        <w:t>zál</w:t>
      </w:r>
      <w:proofErr w:type="spellEnd"/>
      <w:r>
        <w:t>. výstavby VTE</w:t>
      </w:r>
    </w:p>
    <w:p w14:paraId="4261AD64" w14:textId="4125FB4F" w:rsidR="00945858" w:rsidRDefault="00945858" w:rsidP="00945858">
      <w:pPr>
        <w:pStyle w:val="Bezmezer"/>
      </w:pPr>
      <w:r>
        <w:t>Z. Jakubec – Skalsko – před zasedáním zastupitelstva obce, 2 lokality umístění VTE, zatím spíše negativní postoj k výstavbě VTE,</w:t>
      </w:r>
    </w:p>
    <w:p w14:paraId="2F150552" w14:textId="77777777" w:rsidR="00945858" w:rsidRDefault="00945858" w:rsidP="00945858">
      <w:pPr>
        <w:pStyle w:val="Bezmezer"/>
      </w:pPr>
      <w:r>
        <w:t xml:space="preserve">A. </w:t>
      </w:r>
      <w:proofErr w:type="gramStart"/>
      <w:r>
        <w:t>Červený -</w:t>
      </w:r>
      <w:proofErr w:type="spellStart"/>
      <w:r>
        <w:t>Kovánec</w:t>
      </w:r>
      <w:proofErr w:type="spellEnd"/>
      <w:proofErr w:type="gramEnd"/>
      <w:r>
        <w:t xml:space="preserve"> negativní postoj k </w:t>
      </w:r>
      <w:proofErr w:type="spellStart"/>
      <w:r>
        <w:t>výst</w:t>
      </w:r>
      <w:proofErr w:type="spellEnd"/>
      <w:r>
        <w:t xml:space="preserve"> VTE, </w:t>
      </w:r>
    </w:p>
    <w:p w14:paraId="6BE05D0F" w14:textId="4A15EF45" w:rsidR="00945858" w:rsidRDefault="00945858" w:rsidP="00945858">
      <w:pPr>
        <w:pStyle w:val="Bezmezer"/>
      </w:pPr>
      <w:r>
        <w:t xml:space="preserve">J. Chramosta, </w:t>
      </w:r>
      <w:r w:rsidR="00725C5E">
        <w:t xml:space="preserve">Bc. </w:t>
      </w:r>
      <w:r>
        <w:t xml:space="preserve">M. Götz – Mělnické Vtelno – upozorňují na výskyt a hnízdiště orla, výra, netopýrů, 100 ha bažantnice, existenci VTE vidí jako problémovou ve vztahu k přírodě </w:t>
      </w:r>
    </w:p>
    <w:p w14:paraId="2DF3BC2E" w14:textId="77777777" w:rsidR="00945858" w:rsidRDefault="00945858" w:rsidP="00945858">
      <w:pPr>
        <w:pStyle w:val="Bezmezer"/>
      </w:pPr>
      <w:r>
        <w:t xml:space="preserve">M. Mikeš – Velké </w:t>
      </w:r>
      <w:proofErr w:type="gramStart"/>
      <w:r>
        <w:t>Všelisy -doposud</w:t>
      </w:r>
      <w:proofErr w:type="gramEnd"/>
      <w:r>
        <w:t xml:space="preserve"> nekontaktováni ve věci </w:t>
      </w:r>
      <w:proofErr w:type="spellStart"/>
      <w:r>
        <w:t>výst</w:t>
      </w:r>
      <w:proofErr w:type="spellEnd"/>
      <w:r>
        <w:t xml:space="preserve"> VTE, příp. negativní postoj k </w:t>
      </w:r>
      <w:proofErr w:type="spellStart"/>
      <w:r>
        <w:t>výst</w:t>
      </w:r>
      <w:proofErr w:type="spellEnd"/>
      <w:r>
        <w:t>. VTE</w:t>
      </w:r>
    </w:p>
    <w:p w14:paraId="6926CAC8" w14:textId="65F9E108" w:rsidR="00945858" w:rsidRDefault="00945858" w:rsidP="00945858">
      <w:pPr>
        <w:pStyle w:val="Bezmezer"/>
      </w:pPr>
      <w:r>
        <w:t xml:space="preserve"> </w:t>
      </w:r>
      <w:r w:rsidR="00725C5E">
        <w:t>Ing. F. Mohelský – Nemyslovice – seznamujeme se s možnostmi i umístěním VTE na území obce, aktuálně neutrální postoj k </w:t>
      </w:r>
      <w:proofErr w:type="spellStart"/>
      <w:r w:rsidR="00725C5E">
        <w:t>výst</w:t>
      </w:r>
      <w:proofErr w:type="spellEnd"/>
      <w:r w:rsidR="00725C5E">
        <w:t>. VTE,</w:t>
      </w:r>
    </w:p>
    <w:p w14:paraId="3E3AE339" w14:textId="518697A0" w:rsidR="00725C5E" w:rsidRDefault="00725C5E" w:rsidP="00945858">
      <w:pPr>
        <w:pStyle w:val="Bezmezer"/>
      </w:pPr>
      <w:r>
        <w:t>J. Hanzel – Kadlín negativní postoj, proběhne jednání zastupitelstva</w:t>
      </w:r>
    </w:p>
    <w:p w14:paraId="3373C957" w14:textId="245F3267" w:rsidR="00725C5E" w:rsidRDefault="00725C5E" w:rsidP="00945858">
      <w:pPr>
        <w:pStyle w:val="Bezmezer"/>
      </w:pPr>
      <w:r>
        <w:t xml:space="preserve">M. Khol – Bezno řeší možnost umístění VTE dle návrhu ČEZ, počátek jednání a </w:t>
      </w:r>
      <w:proofErr w:type="spellStart"/>
      <w:r>
        <w:t>zjiš´tování</w:t>
      </w:r>
      <w:proofErr w:type="spellEnd"/>
      <w:r>
        <w:t xml:space="preserve"> možností, vhodnosti umístění.</w:t>
      </w:r>
    </w:p>
    <w:p w14:paraId="731D4EC4" w14:textId="46639BA1" w:rsidR="00725C5E" w:rsidRDefault="00725C5E" w:rsidP="00945858">
      <w:pPr>
        <w:pStyle w:val="Bezmezer"/>
      </w:pPr>
    </w:p>
    <w:p w14:paraId="69FEC388" w14:textId="2DC28C32" w:rsidR="00725C5E" w:rsidRDefault="00725C5E" w:rsidP="00945858">
      <w:pPr>
        <w:pStyle w:val="Bezmezer"/>
      </w:pPr>
      <w:r>
        <w:t xml:space="preserve">V diskuzi se přítomní shodli na </w:t>
      </w:r>
      <w:r w:rsidR="00816BC7">
        <w:t xml:space="preserve">neexistenci kvalitní SWOT analýzy pro umístění VTE vč. popisu negativních vlivů na prostředí i obyvatele – viz zkušenosti s VTE obyvatel Vysočiny, </w:t>
      </w:r>
      <w:r>
        <w:t xml:space="preserve">nutnosti zohlednění mnoha faktů při záměru umístění VTE na území obcí / regionu jako např. vizualizace staveb VTE o zamýšlené výšce 250m, spolupráci s Čs. ornitologickou společností, existenci VKP a biokoridorů, krajinných panoramat atd. – to vše jsou dle přítomných důvody pro vyjmutí území dotčených obcí z tzv. zelené akcelerační </w:t>
      </w:r>
      <w:proofErr w:type="spellStart"/>
      <w:r>
        <w:t>zony</w:t>
      </w:r>
      <w:proofErr w:type="spellEnd"/>
      <w:r>
        <w:t xml:space="preserve"> a vyznačení území jako standardní pro povolování VTE s povinností zpracování posudku EIA pro umístění těchto staveb ( žlutá barva v mapě).</w:t>
      </w:r>
    </w:p>
    <w:p w14:paraId="382EAE57" w14:textId="77777777" w:rsidR="00816BC7" w:rsidRDefault="00816BC7" w:rsidP="00945858">
      <w:pPr>
        <w:pStyle w:val="Bezmezer"/>
      </w:pPr>
      <w:r>
        <w:t>V tomto smyslu navrhují přítomní oslovit dotčená ministerstva i Stč. kraj jako subjekt schvalující ZUR.</w:t>
      </w:r>
    </w:p>
    <w:p w14:paraId="2D01225E" w14:textId="77777777" w:rsidR="00816BC7" w:rsidRDefault="00816BC7" w:rsidP="00945858">
      <w:pPr>
        <w:pStyle w:val="Bezmezer"/>
      </w:pPr>
    </w:p>
    <w:p w14:paraId="1B8DDD4B" w14:textId="77777777" w:rsidR="00816BC7" w:rsidRDefault="00816BC7" w:rsidP="00945858">
      <w:pPr>
        <w:pStyle w:val="Bezmezer"/>
      </w:pPr>
      <w:r>
        <w:t xml:space="preserve">Z Jakubec – návrh na organizaci zájezdu a zhlédnutí 250 m vysokých staveb VTE </w:t>
      </w:r>
      <w:proofErr w:type="spellStart"/>
      <w:r>
        <w:t>prostř</w:t>
      </w:r>
      <w:proofErr w:type="spellEnd"/>
      <w:r>
        <w:t xml:space="preserve">. MAS Dolní </w:t>
      </w:r>
      <w:proofErr w:type="spellStart"/>
      <w:r>
        <w:t>pojizeří</w:t>
      </w:r>
      <w:proofErr w:type="spellEnd"/>
      <w:r>
        <w:t xml:space="preserve">, zjištění zkušeností z provozu - přítomní souhlasí s oslovením ředitele </w:t>
      </w:r>
      <w:proofErr w:type="gramStart"/>
      <w:r>
        <w:t>MAS ,</w:t>
      </w:r>
      <w:proofErr w:type="gramEnd"/>
      <w:r>
        <w:t xml:space="preserve"> provede Z. Jakubec.</w:t>
      </w:r>
    </w:p>
    <w:p w14:paraId="42A178E5" w14:textId="77777777" w:rsidR="00816BC7" w:rsidRDefault="00816BC7" w:rsidP="00945858">
      <w:pPr>
        <w:pStyle w:val="Bezmezer"/>
      </w:pPr>
    </w:p>
    <w:p w14:paraId="0B05CF2B" w14:textId="5E436D0E" w:rsidR="00816BC7" w:rsidRDefault="00816BC7" w:rsidP="00945858">
      <w:pPr>
        <w:pStyle w:val="Bezmezer"/>
      </w:pPr>
      <w:r>
        <w:t>Jednání skončeno v 16.15</w:t>
      </w:r>
    </w:p>
    <w:p w14:paraId="5BBBA39A" w14:textId="0BA2F61B" w:rsidR="00816BC7" w:rsidRDefault="00816BC7" w:rsidP="00945858">
      <w:pPr>
        <w:pStyle w:val="Bezmezer"/>
      </w:pPr>
      <w:r>
        <w:t>Zapsal: M Bauer</w:t>
      </w:r>
    </w:p>
    <w:p w14:paraId="76565503" w14:textId="47A7CA39" w:rsidR="00725C5E" w:rsidRDefault="00816BC7" w:rsidP="00945858">
      <w:pPr>
        <w:pStyle w:val="Bezmezer"/>
      </w:pPr>
      <w:r>
        <w:t xml:space="preserve"> </w:t>
      </w:r>
      <w:r w:rsidR="00725C5E">
        <w:t xml:space="preserve"> </w:t>
      </w:r>
    </w:p>
    <w:p w14:paraId="1AADF5D6" w14:textId="01DABB2F" w:rsidR="000E6FD5" w:rsidRDefault="000E6FD5">
      <w:r>
        <w:t xml:space="preserve"> </w:t>
      </w:r>
    </w:p>
    <w:p w14:paraId="6AFC4860" w14:textId="77777777" w:rsidR="00F82A90" w:rsidRDefault="00F82A90"/>
    <w:p w14:paraId="3B9D5D39" w14:textId="7244E41C" w:rsidR="00DE7622" w:rsidRDefault="00F82A90">
      <w:r>
        <w:t xml:space="preserve"> </w:t>
      </w:r>
    </w:p>
    <w:sectPr w:rsidR="00DE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90"/>
    <w:rsid w:val="000E6FD5"/>
    <w:rsid w:val="00607192"/>
    <w:rsid w:val="00725C5E"/>
    <w:rsid w:val="00816BC7"/>
    <w:rsid w:val="00945858"/>
    <w:rsid w:val="00A37018"/>
    <w:rsid w:val="00DE7622"/>
    <w:rsid w:val="00F8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C830"/>
  <w15:chartTrackingRefBased/>
  <w15:docId w15:val="{9F95C2C1-8CA7-4A3A-B11B-532A88CC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58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</cp:revision>
  <dcterms:created xsi:type="dcterms:W3CDTF">2025-10-02T09:32:00Z</dcterms:created>
  <dcterms:modified xsi:type="dcterms:W3CDTF">2025-10-02T10:52:00Z</dcterms:modified>
</cp:coreProperties>
</file>