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58163" w14:textId="77777777" w:rsidR="00101EED" w:rsidRPr="00101EED" w:rsidRDefault="00101EED" w:rsidP="00101EED">
      <w:pPr>
        <w:spacing w:after="0" w:line="240" w:lineRule="auto"/>
        <w:textAlignment w:val="baseline"/>
        <w:outlineLvl w:val="0"/>
        <w:rPr>
          <w:rFonts w:ascii="Open Sans" w:eastAsia="Times New Roman" w:hAnsi="Open Sans" w:cs="Open Sans"/>
          <w:color w:val="444444"/>
          <w:kern w:val="36"/>
          <w:sz w:val="48"/>
          <w:szCs w:val="48"/>
          <w:lang w:eastAsia="cs-CZ"/>
        </w:rPr>
      </w:pPr>
      <w:r w:rsidRPr="00101EED">
        <w:rPr>
          <w:rFonts w:ascii="Open Sans" w:eastAsia="Times New Roman" w:hAnsi="Open Sans" w:cs="Open Sans"/>
          <w:color w:val="444444"/>
          <w:kern w:val="36"/>
          <w:sz w:val="48"/>
          <w:szCs w:val="48"/>
          <w:lang w:eastAsia="cs-CZ"/>
        </w:rPr>
        <w:t>Pilotní studie ukazuje, že infrazvukový hluk je významně snížen pouze ve vzdálenosti více než 15 kilometrů od větrných turbín.</w:t>
      </w:r>
    </w:p>
    <w:p w14:paraId="35315D13" w14:textId="77777777" w:rsidR="00101EED" w:rsidRPr="00101EED" w:rsidRDefault="00101EED" w:rsidP="00101EED">
      <w:pPr>
        <w:spacing w:after="0" w:line="240" w:lineRule="auto"/>
        <w:textAlignment w:val="baseline"/>
        <w:rPr>
          <w:rFonts w:ascii="Open Sans" w:eastAsia="Times New Roman" w:hAnsi="Open Sans" w:cs="Open Sans"/>
          <w:color w:val="757575"/>
          <w:sz w:val="21"/>
          <w:szCs w:val="21"/>
          <w:lang w:eastAsia="cs-CZ"/>
        </w:rPr>
      </w:pPr>
      <w:hyperlink r:id="rId5" w:anchor="comments" w:history="1">
        <w:r w:rsidRPr="00101EED">
          <w:rPr>
            <w:rFonts w:ascii="Open Sans" w:eastAsia="Times New Roman" w:hAnsi="Open Sans" w:cs="Open Sans"/>
            <w:color w:val="757575"/>
            <w:sz w:val="20"/>
            <w:szCs w:val="20"/>
            <w:u w:val="single"/>
            <w:bdr w:val="none" w:sz="0" w:space="0" w:color="auto" w:frame="1"/>
            <w:lang w:eastAsia="cs-CZ"/>
          </w:rPr>
          <w:t>14 odpovědí</w:t>
        </w:r>
      </w:hyperlink>
    </w:p>
    <w:p w14:paraId="41CC7EE3" w14:textId="77777777" w:rsidR="00101EED" w:rsidRPr="00101EED" w:rsidRDefault="00101EED" w:rsidP="00101EED">
      <w:pPr>
        <w:spacing w:beforeAutospacing="1" w:after="0" w:afterAutospacing="1"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b/>
          <w:bCs/>
          <w:color w:val="444444"/>
          <w:sz w:val="21"/>
          <w:szCs w:val="21"/>
          <w:bdr w:val="none" w:sz="0" w:space="0" w:color="auto" w:frame="1"/>
          <w:lang w:eastAsia="cs-CZ"/>
        </w:rPr>
        <w:t xml:space="preserve">Pilotní studie provedená v </w:t>
      </w:r>
      <w:proofErr w:type="spellStart"/>
      <w:r w:rsidRPr="00101EED">
        <w:rPr>
          <w:rFonts w:ascii="Open Sans" w:eastAsia="Times New Roman" w:hAnsi="Open Sans" w:cs="Open Sans"/>
          <w:b/>
          <w:bCs/>
          <w:color w:val="444444"/>
          <w:sz w:val="21"/>
          <w:szCs w:val="21"/>
          <w:bdr w:val="none" w:sz="0" w:space="0" w:color="auto" w:frame="1"/>
          <w:lang w:eastAsia="cs-CZ"/>
        </w:rPr>
        <w:t>Satakuntě</w:t>
      </w:r>
      <w:proofErr w:type="spellEnd"/>
      <w:r w:rsidRPr="00101EED">
        <w:rPr>
          <w:rFonts w:ascii="Open Sans" w:eastAsia="Times New Roman" w:hAnsi="Open Sans" w:cs="Open Sans"/>
          <w:b/>
          <w:bCs/>
          <w:color w:val="444444"/>
          <w:sz w:val="21"/>
          <w:szCs w:val="21"/>
          <w:bdr w:val="none" w:sz="0" w:space="0" w:color="auto" w:frame="1"/>
          <w:lang w:eastAsia="cs-CZ"/>
        </w:rPr>
        <w:t xml:space="preserve"> a severní </w:t>
      </w:r>
      <w:proofErr w:type="spellStart"/>
      <w:r w:rsidRPr="00101EED">
        <w:rPr>
          <w:rFonts w:ascii="Open Sans" w:eastAsia="Times New Roman" w:hAnsi="Open Sans" w:cs="Open Sans"/>
          <w:b/>
          <w:bCs/>
          <w:color w:val="444444"/>
          <w:sz w:val="21"/>
          <w:szCs w:val="21"/>
          <w:bdr w:val="none" w:sz="0" w:space="0" w:color="auto" w:frame="1"/>
          <w:lang w:eastAsia="cs-CZ"/>
        </w:rPr>
        <w:t>Ostrobothnii</w:t>
      </w:r>
      <w:proofErr w:type="spellEnd"/>
      <w:r w:rsidRPr="00101EED">
        <w:rPr>
          <w:rFonts w:ascii="Open Sans" w:eastAsia="Times New Roman" w:hAnsi="Open Sans" w:cs="Open Sans"/>
          <w:b/>
          <w:bCs/>
          <w:color w:val="444444"/>
          <w:sz w:val="21"/>
          <w:szCs w:val="21"/>
          <w:bdr w:val="none" w:sz="0" w:space="0" w:color="auto" w:frame="1"/>
          <w:lang w:eastAsia="cs-CZ"/>
        </w:rPr>
        <w:t xml:space="preserve"> ukazuje, že škody způsobené infrazvukem z větrných turbín se významně snižují pouze ve vzdálenosti více než 15 kilometrů od turbín. Studii provedla Finská asociace pro environmentální zdraví (</w:t>
      </w:r>
      <w:proofErr w:type="spellStart"/>
      <w:r w:rsidRPr="00101EED">
        <w:rPr>
          <w:rFonts w:ascii="Open Sans" w:eastAsia="Times New Roman" w:hAnsi="Open Sans" w:cs="Open Sans"/>
          <w:b/>
          <w:bCs/>
          <w:color w:val="444444"/>
          <w:sz w:val="21"/>
          <w:szCs w:val="21"/>
          <w:bdr w:val="none" w:sz="0" w:space="0" w:color="auto" w:frame="1"/>
          <w:lang w:eastAsia="cs-CZ"/>
        </w:rPr>
        <w:t>SYTe</w:t>
      </w:r>
      <w:proofErr w:type="spellEnd"/>
      <w:r w:rsidRPr="00101EED">
        <w:rPr>
          <w:rFonts w:ascii="Open Sans" w:eastAsia="Times New Roman" w:hAnsi="Open Sans" w:cs="Open Sans"/>
          <w:b/>
          <w:bCs/>
          <w:color w:val="444444"/>
          <w:sz w:val="21"/>
          <w:szCs w:val="21"/>
          <w:bdr w:val="none" w:sz="0" w:space="0" w:color="auto" w:frame="1"/>
          <w:lang w:eastAsia="cs-CZ"/>
        </w:rPr>
        <w:t>) na jaře roku 2016.</w:t>
      </w:r>
    </w:p>
    <w:p w14:paraId="5D2CB443" w14:textId="77777777" w:rsidR="00101EED" w:rsidRPr="00101EED" w:rsidRDefault="00101EED" w:rsidP="00101EED">
      <w:pPr>
        <w:spacing w:before="100" w:beforeAutospacing="1" w:after="100" w:afterAutospacing="1"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xml:space="preserve">– Zkušenosti ukazují, že po výstavbě větrných turbín, obvykle během několika měsíců, začali obyvatelé okolní oblasti pociťovat řadu příznaků, říká </w:t>
      </w:r>
      <w:proofErr w:type="spellStart"/>
      <w:r w:rsidRPr="00101EED">
        <w:rPr>
          <w:rFonts w:ascii="Open Sans" w:eastAsia="Times New Roman" w:hAnsi="Open Sans" w:cs="Open Sans"/>
          <w:color w:val="444444"/>
          <w:sz w:val="21"/>
          <w:szCs w:val="21"/>
          <w:lang w:eastAsia="cs-CZ"/>
        </w:rPr>
        <w:t>Markku</w:t>
      </w:r>
      <w:proofErr w:type="spellEnd"/>
      <w:r w:rsidRPr="00101EED">
        <w:rPr>
          <w:rFonts w:ascii="Open Sans" w:eastAsia="Times New Roman" w:hAnsi="Open Sans" w:cs="Open Sans"/>
          <w:color w:val="444444"/>
          <w:sz w:val="21"/>
          <w:szCs w:val="21"/>
          <w:lang w:eastAsia="cs-CZ"/>
        </w:rPr>
        <w:t xml:space="preserve"> </w:t>
      </w:r>
      <w:proofErr w:type="spellStart"/>
      <w:r w:rsidRPr="00101EED">
        <w:rPr>
          <w:rFonts w:ascii="Open Sans" w:eastAsia="Times New Roman" w:hAnsi="Open Sans" w:cs="Open Sans"/>
          <w:color w:val="444444"/>
          <w:sz w:val="21"/>
          <w:szCs w:val="21"/>
          <w:lang w:eastAsia="cs-CZ"/>
        </w:rPr>
        <w:t>Mehtätalo</w:t>
      </w:r>
      <w:proofErr w:type="spellEnd"/>
      <w:r w:rsidRPr="00101EED">
        <w:rPr>
          <w:rFonts w:ascii="Open Sans" w:eastAsia="Times New Roman" w:hAnsi="Open Sans" w:cs="Open Sans"/>
          <w:color w:val="444444"/>
          <w:sz w:val="21"/>
          <w:szCs w:val="21"/>
          <w:lang w:eastAsia="cs-CZ"/>
        </w:rPr>
        <w:t>, předseda Finské asociace pro environmentální zdraví.</w:t>
      </w:r>
    </w:p>
    <w:p w14:paraId="170C5A77" w14:textId="77777777" w:rsidR="00101EED" w:rsidRPr="00101EED" w:rsidRDefault="00101EED" w:rsidP="00101EED">
      <w:pPr>
        <w:spacing w:before="100" w:beforeAutospacing="1" w:after="100" w:afterAutospacing="1"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xml:space="preserve">– Tuto záležitost je možné poměrně snadno prostudovat a mimo jiné se o to pokusil i Finský institut pro zdraví a sociální péči, pokračuje </w:t>
      </w:r>
      <w:proofErr w:type="spellStart"/>
      <w:r w:rsidRPr="00101EED">
        <w:rPr>
          <w:rFonts w:ascii="Open Sans" w:eastAsia="Times New Roman" w:hAnsi="Open Sans" w:cs="Open Sans"/>
          <w:color w:val="444444"/>
          <w:sz w:val="21"/>
          <w:szCs w:val="21"/>
          <w:lang w:eastAsia="cs-CZ"/>
        </w:rPr>
        <w:t>Mehtätalo</w:t>
      </w:r>
      <w:proofErr w:type="spellEnd"/>
      <w:r w:rsidRPr="00101EED">
        <w:rPr>
          <w:rFonts w:ascii="Open Sans" w:eastAsia="Times New Roman" w:hAnsi="Open Sans" w:cs="Open Sans"/>
          <w:color w:val="444444"/>
          <w:sz w:val="21"/>
          <w:szCs w:val="21"/>
          <w:lang w:eastAsia="cs-CZ"/>
        </w:rPr>
        <w:t>. Studie THL z roku 2016 však předpokládala, že se příznaky během prvních 10 kilometrů podstatně sníží, přičemž příznaky budou častější v blízkosti elektráren. Studie nezohlednila vlivy elektráren v jiných částech životního prostředí.</w:t>
      </w:r>
    </w:p>
    <w:p w14:paraId="4FF73ED4" w14:textId="77777777" w:rsidR="00101EED" w:rsidRPr="00101EED" w:rsidRDefault="00101EED" w:rsidP="00101EED">
      <w:pPr>
        <w:spacing w:before="100" w:beforeAutospacing="1" w:after="100" w:afterAutospacing="1"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xml:space="preserve">– Zkušenosti však ukazují, že příznaky lidí s příznaky se v této vzdálenosti obvykle nesnižují, uvádí </w:t>
      </w:r>
      <w:proofErr w:type="spellStart"/>
      <w:r w:rsidRPr="00101EED">
        <w:rPr>
          <w:rFonts w:ascii="Open Sans" w:eastAsia="Times New Roman" w:hAnsi="Open Sans" w:cs="Open Sans"/>
          <w:color w:val="444444"/>
          <w:sz w:val="21"/>
          <w:szCs w:val="21"/>
          <w:lang w:eastAsia="cs-CZ"/>
        </w:rPr>
        <w:t>Mehtätalo</w:t>
      </w:r>
      <w:proofErr w:type="spellEnd"/>
      <w:r w:rsidRPr="00101EED">
        <w:rPr>
          <w:rFonts w:ascii="Open Sans" w:eastAsia="Times New Roman" w:hAnsi="Open Sans" w:cs="Open Sans"/>
          <w:color w:val="444444"/>
          <w:sz w:val="21"/>
          <w:szCs w:val="21"/>
          <w:lang w:eastAsia="cs-CZ"/>
        </w:rPr>
        <w:t>. Měření také ukázala, že pulzující infrazvuk větrných turbín, které se v současnosti staví, v této vzdálenosti významně neslábne. Mezi další rizikové faktory velmi blízko elektráren patří slyšitelný hluk a elektromagnetická pole.</w:t>
      </w:r>
    </w:p>
    <w:p w14:paraId="5B321C50" w14:textId="77777777" w:rsidR="00101EED" w:rsidRPr="00101EED" w:rsidRDefault="00101EED" w:rsidP="00101EED">
      <w:pPr>
        <w:spacing w:beforeAutospacing="1" w:after="0" w:afterAutospacing="1"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b/>
          <w:bCs/>
          <w:color w:val="444444"/>
          <w:sz w:val="21"/>
          <w:szCs w:val="21"/>
          <w:bdr w:val="none" w:sz="0" w:space="0" w:color="auto" w:frame="1"/>
          <w:lang w:eastAsia="cs-CZ"/>
        </w:rPr>
        <w:t xml:space="preserve">Výzkumná data byla shromážděna ze </w:t>
      </w:r>
      <w:proofErr w:type="spellStart"/>
      <w:r w:rsidRPr="00101EED">
        <w:rPr>
          <w:rFonts w:ascii="Open Sans" w:eastAsia="Times New Roman" w:hAnsi="Open Sans" w:cs="Open Sans"/>
          <w:b/>
          <w:bCs/>
          <w:color w:val="444444"/>
          <w:sz w:val="21"/>
          <w:szCs w:val="21"/>
          <w:bdr w:val="none" w:sz="0" w:space="0" w:color="auto" w:frame="1"/>
          <w:lang w:eastAsia="cs-CZ"/>
        </w:rPr>
        <w:t>Satakunty</w:t>
      </w:r>
      <w:proofErr w:type="spellEnd"/>
      <w:r w:rsidRPr="00101EED">
        <w:rPr>
          <w:rFonts w:ascii="Open Sans" w:eastAsia="Times New Roman" w:hAnsi="Open Sans" w:cs="Open Sans"/>
          <w:b/>
          <w:bCs/>
          <w:color w:val="444444"/>
          <w:sz w:val="21"/>
          <w:szCs w:val="21"/>
          <w:bdr w:val="none" w:sz="0" w:space="0" w:color="auto" w:frame="1"/>
          <w:lang w:eastAsia="cs-CZ"/>
        </w:rPr>
        <w:t xml:space="preserve"> a severní </w:t>
      </w:r>
      <w:proofErr w:type="spellStart"/>
      <w:r w:rsidRPr="00101EED">
        <w:rPr>
          <w:rFonts w:ascii="Open Sans" w:eastAsia="Times New Roman" w:hAnsi="Open Sans" w:cs="Open Sans"/>
          <w:b/>
          <w:bCs/>
          <w:color w:val="444444"/>
          <w:sz w:val="21"/>
          <w:szCs w:val="21"/>
          <w:bdr w:val="none" w:sz="0" w:space="0" w:color="auto" w:frame="1"/>
          <w:lang w:eastAsia="cs-CZ"/>
        </w:rPr>
        <w:t>Ostrobothnie</w:t>
      </w:r>
      <w:proofErr w:type="spellEnd"/>
      <w:r w:rsidRPr="00101EED">
        <w:rPr>
          <w:rFonts w:ascii="Open Sans" w:eastAsia="Times New Roman" w:hAnsi="Open Sans" w:cs="Open Sans"/>
          <w:b/>
          <w:bCs/>
          <w:color w:val="444444"/>
          <w:sz w:val="21"/>
          <w:szCs w:val="21"/>
          <w:bdr w:val="none" w:sz="0" w:space="0" w:color="auto" w:frame="1"/>
          <w:lang w:eastAsia="cs-CZ"/>
        </w:rPr>
        <w:t>.</w:t>
      </w:r>
    </w:p>
    <w:p w14:paraId="2C7505FA" w14:textId="77777777" w:rsidR="00101EED" w:rsidRPr="00101EED" w:rsidRDefault="00101EED" w:rsidP="00101EED">
      <w:pPr>
        <w:spacing w:before="100" w:beforeAutospacing="1" w:after="100" w:afterAutospacing="1"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xml:space="preserve">Vzorek pilotní studie splňuje požadavky statistického vzorku. Data byla shromážděna ze </w:t>
      </w:r>
      <w:proofErr w:type="spellStart"/>
      <w:r w:rsidRPr="00101EED">
        <w:rPr>
          <w:rFonts w:ascii="Open Sans" w:eastAsia="Times New Roman" w:hAnsi="Open Sans" w:cs="Open Sans"/>
          <w:color w:val="444444"/>
          <w:sz w:val="21"/>
          <w:szCs w:val="21"/>
          <w:lang w:eastAsia="cs-CZ"/>
        </w:rPr>
        <w:t>Satakunty</w:t>
      </w:r>
      <w:proofErr w:type="spellEnd"/>
      <w:r w:rsidRPr="00101EED">
        <w:rPr>
          <w:rFonts w:ascii="Open Sans" w:eastAsia="Times New Roman" w:hAnsi="Open Sans" w:cs="Open Sans"/>
          <w:color w:val="444444"/>
          <w:sz w:val="21"/>
          <w:szCs w:val="21"/>
          <w:lang w:eastAsia="cs-CZ"/>
        </w:rPr>
        <w:t xml:space="preserve"> a severní </w:t>
      </w:r>
      <w:proofErr w:type="spellStart"/>
      <w:r w:rsidRPr="00101EED">
        <w:rPr>
          <w:rFonts w:ascii="Open Sans" w:eastAsia="Times New Roman" w:hAnsi="Open Sans" w:cs="Open Sans"/>
          <w:color w:val="444444"/>
          <w:sz w:val="21"/>
          <w:szCs w:val="21"/>
          <w:lang w:eastAsia="cs-CZ"/>
        </w:rPr>
        <w:t>Ostrobothnie</w:t>
      </w:r>
      <w:proofErr w:type="spellEnd"/>
      <w:r w:rsidRPr="00101EED">
        <w:rPr>
          <w:rFonts w:ascii="Open Sans" w:eastAsia="Times New Roman" w:hAnsi="Open Sans" w:cs="Open Sans"/>
          <w:color w:val="444444"/>
          <w:sz w:val="21"/>
          <w:szCs w:val="21"/>
          <w:lang w:eastAsia="cs-CZ"/>
        </w:rPr>
        <w:t xml:space="preserve">, zejména z oblastí, kde byly větrné turbíny postaveny 0,5–1,5 roku před rozhovorem (viz obrázek 1 ze severní </w:t>
      </w:r>
      <w:proofErr w:type="spellStart"/>
      <w:r w:rsidRPr="00101EED">
        <w:rPr>
          <w:rFonts w:ascii="Open Sans" w:eastAsia="Times New Roman" w:hAnsi="Open Sans" w:cs="Open Sans"/>
          <w:color w:val="444444"/>
          <w:sz w:val="21"/>
          <w:szCs w:val="21"/>
          <w:lang w:eastAsia="cs-CZ"/>
        </w:rPr>
        <w:t>Ostrobothnie</w:t>
      </w:r>
      <w:proofErr w:type="spellEnd"/>
      <w:r w:rsidRPr="00101EED">
        <w:rPr>
          <w:rFonts w:ascii="Open Sans" w:eastAsia="Times New Roman" w:hAnsi="Open Sans" w:cs="Open Sans"/>
          <w:color w:val="444444"/>
          <w:sz w:val="21"/>
          <w:szCs w:val="21"/>
          <w:lang w:eastAsia="cs-CZ"/>
        </w:rPr>
        <w:t>). Cílovou skupinou bylo přibližně 50 rodin, u kterých byly zkoumány symptomy každého člena rodiny. Celkem se studie zúčastnilo přibližně 200 osob.</w:t>
      </w:r>
    </w:p>
    <w:p w14:paraId="2073044A" w14:textId="66F03828" w:rsidR="00101EED" w:rsidRPr="00101EED" w:rsidRDefault="00101EED" w:rsidP="00101EED">
      <w:pPr>
        <w:spacing w:beforeAutospacing="1" w:after="0" w:afterAutospacing="1"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noProof/>
          <w:color w:val="444444"/>
          <w:sz w:val="21"/>
          <w:szCs w:val="21"/>
          <w:lang w:eastAsia="cs-CZ"/>
        </w:rPr>
        <w:lastRenderedPageBreak/>
        <w:drawing>
          <wp:inline distT="0" distB="0" distL="0" distR="0" wp14:anchorId="51F61695" wp14:editId="78FB9781">
            <wp:extent cx="5760720" cy="3822065"/>
            <wp:effectExtent l="0" t="0" r="0" b="6985"/>
            <wp:docPr id="4" name="Obrázek 4" descr="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ázek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822065"/>
                    </a:xfrm>
                    <a:prstGeom prst="rect">
                      <a:avLst/>
                    </a:prstGeom>
                    <a:noFill/>
                    <a:ln>
                      <a:noFill/>
                    </a:ln>
                  </pic:spPr>
                </pic:pic>
              </a:graphicData>
            </a:graphic>
          </wp:inline>
        </w:drawing>
      </w:r>
      <w:r w:rsidRPr="00101EED">
        <w:rPr>
          <w:rFonts w:ascii="Open Sans" w:eastAsia="Times New Roman" w:hAnsi="Open Sans" w:cs="Open Sans"/>
          <w:i/>
          <w:iCs/>
          <w:color w:val="444444"/>
          <w:sz w:val="21"/>
          <w:szCs w:val="21"/>
          <w:bdr w:val="none" w:sz="0" w:space="0" w:color="auto" w:frame="1"/>
          <w:lang w:eastAsia="cs-CZ"/>
        </w:rPr>
        <w:t xml:space="preserve">Obrázek 1. Infrazvuk z větrných turbín je ve žluté oblasti téměř nepřetržitý. Oblast se nachází v jižní části okresu </w:t>
      </w:r>
      <w:proofErr w:type="spellStart"/>
      <w:r w:rsidRPr="00101EED">
        <w:rPr>
          <w:rFonts w:ascii="Open Sans" w:eastAsia="Times New Roman" w:hAnsi="Open Sans" w:cs="Open Sans"/>
          <w:i/>
          <w:iCs/>
          <w:color w:val="444444"/>
          <w:sz w:val="21"/>
          <w:szCs w:val="21"/>
          <w:bdr w:val="none" w:sz="0" w:space="0" w:color="auto" w:frame="1"/>
          <w:lang w:eastAsia="cs-CZ"/>
        </w:rPr>
        <w:t>Oulu</w:t>
      </w:r>
      <w:proofErr w:type="spellEnd"/>
      <w:r w:rsidRPr="00101EED">
        <w:rPr>
          <w:rFonts w:ascii="Open Sans" w:eastAsia="Times New Roman" w:hAnsi="Open Sans" w:cs="Open Sans"/>
          <w:i/>
          <w:iCs/>
          <w:color w:val="444444"/>
          <w:sz w:val="21"/>
          <w:szCs w:val="21"/>
          <w:bdr w:val="none" w:sz="0" w:space="0" w:color="auto" w:frame="1"/>
          <w:lang w:eastAsia="cs-CZ"/>
        </w:rPr>
        <w:t>.</w:t>
      </w:r>
    </w:p>
    <w:p w14:paraId="777854C2" w14:textId="77777777" w:rsidR="00101EED" w:rsidRPr="00101EED" w:rsidRDefault="00101EED" w:rsidP="00101EED">
      <w:pPr>
        <w:spacing w:before="100" w:beforeAutospacing="1" w:after="100" w:afterAutospacing="1"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xml:space="preserve">– Pilotní studie navíc zohlednila umístění všech elektráren a předem nevyloučila možnost, že dopad mezi oblastmi elektráren by mohl být větší a pokračovat dále než dopad jedné, jasně oddělené oblasti elektrárny, říká </w:t>
      </w:r>
      <w:proofErr w:type="spellStart"/>
      <w:r w:rsidRPr="00101EED">
        <w:rPr>
          <w:rFonts w:ascii="Open Sans" w:eastAsia="Times New Roman" w:hAnsi="Open Sans" w:cs="Open Sans"/>
          <w:color w:val="444444"/>
          <w:sz w:val="21"/>
          <w:szCs w:val="21"/>
          <w:lang w:eastAsia="cs-CZ"/>
        </w:rPr>
        <w:t>Mehtätalo</w:t>
      </w:r>
      <w:proofErr w:type="spellEnd"/>
      <w:r w:rsidRPr="00101EED">
        <w:rPr>
          <w:rFonts w:ascii="Open Sans" w:eastAsia="Times New Roman" w:hAnsi="Open Sans" w:cs="Open Sans"/>
          <w:color w:val="444444"/>
          <w:sz w:val="21"/>
          <w:szCs w:val="21"/>
          <w:lang w:eastAsia="cs-CZ"/>
        </w:rPr>
        <w:t>.</w:t>
      </w:r>
    </w:p>
    <w:p w14:paraId="5E589A6C" w14:textId="77777777" w:rsidR="00101EED" w:rsidRPr="00101EED" w:rsidRDefault="00101EED" w:rsidP="00101EED">
      <w:pPr>
        <w:spacing w:beforeAutospacing="1" w:after="0" w:afterAutospacing="1"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b/>
          <w:bCs/>
          <w:color w:val="444444"/>
          <w:sz w:val="21"/>
          <w:szCs w:val="21"/>
          <w:bdr w:val="none" w:sz="0" w:space="0" w:color="auto" w:frame="1"/>
          <w:lang w:eastAsia="cs-CZ"/>
        </w:rPr>
        <w:t>Poruchy spánku jsou typickým příznakem způsobeným infrazvukem.</w:t>
      </w:r>
    </w:p>
    <w:p w14:paraId="08291C7F" w14:textId="77777777" w:rsidR="00101EED" w:rsidRPr="00101EED" w:rsidRDefault="00101EED" w:rsidP="00101EED">
      <w:pPr>
        <w:spacing w:before="100" w:beforeAutospacing="1" w:after="100" w:afterAutospacing="1"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Základní otázkou studie bylo, zda si rodina všimla v posledních šesti měsících nebo roce nějakých změn ve svém zdravotním stavu. Formulace otázky týkající se časového období závisela na tom, kdy mohl začít dopad nejbližších větrných turbín. Dotazovaní nebyli předem informováni o možném propojení s větrnými turbínami.</w:t>
      </w:r>
    </w:p>
    <w:p w14:paraId="2C36DFE5" w14:textId="77777777" w:rsidR="00101EED" w:rsidRPr="00101EED" w:rsidRDefault="00101EED" w:rsidP="00101EED">
      <w:pPr>
        <w:spacing w:before="100" w:beforeAutospacing="1" w:after="100" w:afterAutospacing="1"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xml:space="preserve">– Většina respondentů nebyla schopna pojmenovat změnu ve svém zdravotním stavu, když byli tázáni obecně. Mnoho odpovědí však bylo poskytnuto na otázky týkající se specifických symptomů, říká </w:t>
      </w:r>
      <w:proofErr w:type="spellStart"/>
      <w:r w:rsidRPr="00101EED">
        <w:rPr>
          <w:rFonts w:ascii="Open Sans" w:eastAsia="Times New Roman" w:hAnsi="Open Sans" w:cs="Open Sans"/>
          <w:color w:val="444444"/>
          <w:sz w:val="21"/>
          <w:szCs w:val="21"/>
          <w:lang w:eastAsia="cs-CZ"/>
        </w:rPr>
        <w:t>Mehtätalo</w:t>
      </w:r>
      <w:proofErr w:type="spellEnd"/>
      <w:r w:rsidRPr="00101EED">
        <w:rPr>
          <w:rFonts w:ascii="Open Sans" w:eastAsia="Times New Roman" w:hAnsi="Open Sans" w:cs="Open Sans"/>
          <w:color w:val="444444"/>
          <w:sz w:val="21"/>
          <w:szCs w:val="21"/>
          <w:lang w:eastAsia="cs-CZ"/>
        </w:rPr>
        <w:t>.</w:t>
      </w:r>
    </w:p>
    <w:p w14:paraId="50383107" w14:textId="77777777" w:rsidR="00101EED" w:rsidRPr="00101EED" w:rsidRDefault="00101EED" w:rsidP="00101EED">
      <w:pPr>
        <w:spacing w:before="100" w:beforeAutospacing="1" w:after="100" w:afterAutospacing="1"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Nejtypičtějšími byly poruchy spánku nebo změny v potřebě spánku v noci, únava a různé bolesti. Jen velmi málo, jen velmi málo respondentů, považovalo větrné turbíny za možnou příčinu.</w:t>
      </w:r>
    </w:p>
    <w:p w14:paraId="16BDB568" w14:textId="77777777" w:rsidR="00101EED" w:rsidRPr="00101EED" w:rsidRDefault="00101EED" w:rsidP="00101EED">
      <w:pPr>
        <w:spacing w:beforeAutospacing="1" w:after="0" w:afterAutospacing="1"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b/>
          <w:bCs/>
          <w:color w:val="444444"/>
          <w:sz w:val="21"/>
          <w:szCs w:val="21"/>
          <w:bdr w:val="none" w:sz="0" w:space="0" w:color="auto" w:frame="1"/>
          <w:lang w:eastAsia="cs-CZ"/>
        </w:rPr>
        <w:t>Nepříznivé nebo závažné příznaky se vyskytují třikrát častěji v blízkosti větrných turbín</w:t>
      </w:r>
    </w:p>
    <w:p w14:paraId="06E524C9" w14:textId="77777777" w:rsidR="00101EED" w:rsidRPr="00101EED" w:rsidRDefault="00101EED" w:rsidP="00101EED">
      <w:pPr>
        <w:spacing w:before="100" w:beforeAutospacing="1" w:after="100" w:afterAutospacing="1"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Reakce byly kategorizovány podle závažnosti symptomů a statisticky analyzovány. Škodlivé nebo závažnější symptomy byly přibližně třikrát častější v blízkosti větrných turbín (v rámci turbín nebo do vzdálenosti přibližně 15 km od nich) než dále (viz obrázek 2).</w:t>
      </w:r>
    </w:p>
    <w:p w14:paraId="1FC0E9DF" w14:textId="3E8FD495" w:rsidR="00101EED" w:rsidRPr="00101EED" w:rsidRDefault="00101EED" w:rsidP="00101EED">
      <w:pPr>
        <w:spacing w:beforeAutospacing="1" w:after="0" w:afterAutospacing="1"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noProof/>
          <w:color w:val="444444"/>
          <w:sz w:val="21"/>
          <w:szCs w:val="21"/>
          <w:lang w:eastAsia="cs-CZ"/>
        </w:rPr>
        <w:lastRenderedPageBreak/>
        <w:drawing>
          <wp:inline distT="0" distB="0" distL="0" distR="0" wp14:anchorId="68CD26A5" wp14:editId="7305BF7B">
            <wp:extent cx="4953000" cy="3714750"/>
            <wp:effectExtent l="0" t="0" r="0" b="0"/>
            <wp:docPr id="3" name="Obrázek 3" descr="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brázek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0" cy="3714750"/>
                    </a:xfrm>
                    <a:prstGeom prst="rect">
                      <a:avLst/>
                    </a:prstGeom>
                    <a:noFill/>
                    <a:ln>
                      <a:noFill/>
                    </a:ln>
                  </pic:spPr>
                </pic:pic>
              </a:graphicData>
            </a:graphic>
          </wp:inline>
        </w:drawing>
      </w:r>
      <w:r w:rsidRPr="00101EED">
        <w:rPr>
          <w:rFonts w:ascii="Open Sans" w:eastAsia="Times New Roman" w:hAnsi="Open Sans" w:cs="Open Sans"/>
          <w:i/>
          <w:iCs/>
          <w:color w:val="444444"/>
          <w:sz w:val="21"/>
          <w:szCs w:val="21"/>
          <w:bdr w:val="none" w:sz="0" w:space="0" w:color="auto" w:frame="1"/>
          <w:lang w:eastAsia="cs-CZ"/>
        </w:rPr>
        <w:t>Obrázek 2. Příznaky při téměř nepřetržité nebo často trvalé expozici infrazvuku (méně než nebo přibližně 15 km od větrných turbín) a dále (více než 15 km) od turbín.</w:t>
      </w:r>
    </w:p>
    <w:p w14:paraId="46D8C1FD" w14:textId="77777777" w:rsidR="00101EED" w:rsidRPr="00101EED" w:rsidRDefault="00101EED" w:rsidP="00101EED">
      <w:pPr>
        <w:spacing w:before="100" w:beforeAutospacing="1" w:after="100" w:afterAutospacing="1"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xml:space="preserve">– Na základě analýzy se zdá, že po výstavbě větrných turbín bude většina lidí v oblasti zasažené větrnými turbínami pociťovat současné příznaky. Většina příznaků jsou typické příznaky stresu, říká </w:t>
      </w:r>
      <w:proofErr w:type="spellStart"/>
      <w:r w:rsidRPr="00101EED">
        <w:rPr>
          <w:rFonts w:ascii="Open Sans" w:eastAsia="Times New Roman" w:hAnsi="Open Sans" w:cs="Open Sans"/>
          <w:color w:val="444444"/>
          <w:sz w:val="21"/>
          <w:szCs w:val="21"/>
          <w:lang w:eastAsia="cs-CZ"/>
        </w:rPr>
        <w:t>Mehtätalo</w:t>
      </w:r>
      <w:proofErr w:type="spellEnd"/>
      <w:r w:rsidRPr="00101EED">
        <w:rPr>
          <w:rFonts w:ascii="Open Sans" w:eastAsia="Times New Roman" w:hAnsi="Open Sans" w:cs="Open Sans"/>
          <w:color w:val="444444"/>
          <w:sz w:val="21"/>
          <w:szCs w:val="21"/>
          <w:lang w:eastAsia="cs-CZ"/>
        </w:rPr>
        <w:t>.</w:t>
      </w:r>
    </w:p>
    <w:p w14:paraId="0496E6AC" w14:textId="77777777" w:rsidR="00101EED" w:rsidRPr="00101EED" w:rsidRDefault="00101EED" w:rsidP="00101EED">
      <w:pPr>
        <w:spacing w:before="100" w:beforeAutospacing="1" w:after="100" w:afterAutospacing="1"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xml:space="preserve">Ačkoli někteří lidé měli podezření, že příznaky jsou způsobeny větrnými turbínami, zejména pokud jsou turbíny viditelné nebo pokud o jejich možných nežádoucích účincích slyšeli předem, příznaky se objevují bez ohledu na postoj. „Studie ukazuje, že příznaky nejsou způsobeny postojem,“ uvádí </w:t>
      </w:r>
      <w:proofErr w:type="spellStart"/>
      <w:r w:rsidRPr="00101EED">
        <w:rPr>
          <w:rFonts w:ascii="Open Sans" w:eastAsia="Times New Roman" w:hAnsi="Open Sans" w:cs="Open Sans"/>
          <w:color w:val="444444"/>
          <w:sz w:val="21"/>
          <w:szCs w:val="21"/>
          <w:lang w:eastAsia="cs-CZ"/>
        </w:rPr>
        <w:t>Mehtätalo</w:t>
      </w:r>
      <w:proofErr w:type="spellEnd"/>
      <w:r w:rsidRPr="00101EED">
        <w:rPr>
          <w:rFonts w:ascii="Open Sans" w:eastAsia="Times New Roman" w:hAnsi="Open Sans" w:cs="Open Sans"/>
          <w:color w:val="444444"/>
          <w:sz w:val="21"/>
          <w:szCs w:val="21"/>
          <w:lang w:eastAsia="cs-CZ"/>
        </w:rPr>
        <w:t>.</w:t>
      </w:r>
    </w:p>
    <w:p w14:paraId="2C1C0D35" w14:textId="77777777" w:rsidR="00101EED" w:rsidRPr="00101EED" w:rsidRDefault="00101EED" w:rsidP="00101EED">
      <w:pPr>
        <w:spacing w:before="100" w:beforeAutospacing="1" w:after="100" w:afterAutospacing="1"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Výskyt příznaků se významně snížil pouze ve vzdálenosti 15–20 km od elektráren (viz obrázek 2). Pokud se elektrárny nacházejí v různých oblastech a lidé v oblasti tráví mnoho času, riziko příznaků se zvyšuje.</w:t>
      </w:r>
    </w:p>
    <w:p w14:paraId="4B3370FC" w14:textId="77777777" w:rsidR="00101EED" w:rsidRPr="00101EED" w:rsidRDefault="00101EED" w:rsidP="00101EED">
      <w:pPr>
        <w:spacing w:beforeAutospacing="1" w:after="0" w:afterAutospacing="1"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b/>
          <w:bCs/>
          <w:color w:val="444444"/>
          <w:sz w:val="21"/>
          <w:szCs w:val="21"/>
          <w:bdr w:val="none" w:sz="0" w:space="0" w:color="auto" w:frame="1"/>
          <w:lang w:eastAsia="cs-CZ"/>
        </w:rPr>
        <w:t>Předpokládá se, že rozsah nebezpečí infrazvuku je příliš malý</w:t>
      </w:r>
    </w:p>
    <w:p w14:paraId="0F825F5F" w14:textId="77777777" w:rsidR="00101EED" w:rsidRPr="00101EED" w:rsidRDefault="00101EED" w:rsidP="00101EED">
      <w:pPr>
        <w:spacing w:beforeAutospacing="1" w:after="0" w:afterAutospacing="1"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Později, v roce 2017 , bylo na základě měření infrazvuku provedených </w:t>
      </w:r>
      <w:hyperlink r:id="rId8" w:tgtFrame="_blank" w:history="1">
        <w:r w:rsidRPr="00101EED">
          <w:rPr>
            <w:rFonts w:ascii="Open Sans" w:eastAsia="Times New Roman" w:hAnsi="Open Sans" w:cs="Open Sans"/>
            <w:color w:val="21759B"/>
            <w:sz w:val="21"/>
            <w:szCs w:val="21"/>
            <w:u w:val="single"/>
            <w:bdr w:val="none" w:sz="0" w:space="0" w:color="auto" w:frame="1"/>
            <w:lang w:eastAsia="cs-CZ"/>
          </w:rPr>
          <w:t>v různých </w:t>
        </w:r>
      </w:hyperlink>
      <w:hyperlink r:id="rId9" w:tgtFrame="_blank" w:history="1">
        <w:r w:rsidRPr="00101EED">
          <w:rPr>
            <w:rFonts w:ascii="Open Sans" w:eastAsia="Times New Roman" w:hAnsi="Open Sans" w:cs="Open Sans"/>
            <w:color w:val="21759B"/>
            <w:sz w:val="21"/>
            <w:szCs w:val="21"/>
            <w:u w:val="single"/>
            <w:bdr w:val="none" w:sz="0" w:space="0" w:color="auto" w:frame="1"/>
            <w:lang w:eastAsia="cs-CZ"/>
          </w:rPr>
          <w:t>částech </w:t>
        </w:r>
      </w:hyperlink>
      <w:hyperlink r:id="rId10" w:tgtFrame="_blank" w:history="1">
        <w:r w:rsidRPr="00101EED">
          <w:rPr>
            <w:rFonts w:ascii="Open Sans" w:eastAsia="Times New Roman" w:hAnsi="Open Sans" w:cs="Open Sans"/>
            <w:color w:val="21759B"/>
            <w:sz w:val="21"/>
            <w:szCs w:val="21"/>
            <w:u w:val="single"/>
            <w:bdr w:val="none" w:sz="0" w:space="0" w:color="auto" w:frame="1"/>
            <w:lang w:eastAsia="cs-CZ"/>
          </w:rPr>
          <w:t>Finska</w:t>
        </w:r>
      </w:hyperlink>
      <w:r w:rsidRPr="00101EED">
        <w:rPr>
          <w:rFonts w:ascii="Open Sans" w:eastAsia="Times New Roman" w:hAnsi="Open Sans" w:cs="Open Sans"/>
          <w:color w:val="444444"/>
          <w:sz w:val="21"/>
          <w:szCs w:val="21"/>
          <w:lang w:eastAsia="cs-CZ"/>
        </w:rPr>
        <w:t xml:space="preserve"> zjištěno, že 15–20 km je typická vzdálenost, do které lze měřit šíření pulzujícího infrazvuku větrných turbín za téměř všech podmínek, říká </w:t>
      </w:r>
      <w:proofErr w:type="spellStart"/>
      <w:r w:rsidRPr="00101EED">
        <w:rPr>
          <w:rFonts w:ascii="Open Sans" w:eastAsia="Times New Roman" w:hAnsi="Open Sans" w:cs="Open Sans"/>
          <w:color w:val="444444"/>
          <w:sz w:val="21"/>
          <w:szCs w:val="21"/>
          <w:lang w:eastAsia="cs-CZ"/>
        </w:rPr>
        <w:t>Mehtätalo</w:t>
      </w:r>
      <w:proofErr w:type="spellEnd"/>
      <w:r w:rsidRPr="00101EED">
        <w:rPr>
          <w:rFonts w:ascii="Open Sans" w:eastAsia="Times New Roman" w:hAnsi="Open Sans" w:cs="Open Sans"/>
          <w:color w:val="444444"/>
          <w:sz w:val="21"/>
          <w:szCs w:val="21"/>
          <w:lang w:eastAsia="cs-CZ"/>
        </w:rPr>
        <w:t>. Podle </w:t>
      </w:r>
      <w:hyperlink r:id="rId11" w:tgtFrame="_blank" w:history="1">
        <w:r w:rsidRPr="00101EED">
          <w:rPr>
            <w:rFonts w:ascii="Open Sans" w:eastAsia="Times New Roman" w:hAnsi="Open Sans" w:cs="Open Sans"/>
            <w:color w:val="21759B"/>
            <w:sz w:val="21"/>
            <w:szCs w:val="21"/>
            <w:u w:val="single"/>
            <w:bdr w:val="none" w:sz="0" w:space="0" w:color="auto" w:frame="1"/>
            <w:lang w:eastAsia="cs-CZ"/>
          </w:rPr>
          <w:t>americké studie</w:t>
        </w:r>
      </w:hyperlink>
      <w:r w:rsidRPr="00101EED">
        <w:rPr>
          <w:rFonts w:ascii="Open Sans" w:eastAsia="Times New Roman" w:hAnsi="Open Sans" w:cs="Open Sans"/>
          <w:color w:val="444444"/>
          <w:sz w:val="21"/>
          <w:szCs w:val="21"/>
          <w:lang w:eastAsia="cs-CZ"/>
        </w:rPr>
        <w:t> se infrazvuk za příznivých podmínek šíří do vzdálenosti 90 km od turbín.</w:t>
      </w:r>
    </w:p>
    <w:p w14:paraId="1791819A" w14:textId="77777777" w:rsidR="00101EED" w:rsidRPr="00101EED" w:rsidRDefault="00101EED" w:rsidP="00101EED">
      <w:pPr>
        <w:spacing w:before="100" w:beforeAutospacing="1" w:after="100" w:afterAutospacing="1"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Pokud je vzorek pilotní studie reprezentativní, trpí přibližně 400 000 Finů příznaky způsobenými větrnými turbínami a z nich pouze přibližně 10 000 spojuje své příznaky s větrnými turbínami. Vzhledem k malé velikosti vzorku je třeba k silným závěrům přistupovat s opatrností.</w:t>
      </w:r>
    </w:p>
    <w:p w14:paraId="4425AC5D" w14:textId="77777777" w:rsidR="00101EED" w:rsidRPr="00101EED" w:rsidRDefault="00101EED" w:rsidP="00101EED">
      <w:pPr>
        <w:spacing w:beforeAutospacing="1" w:after="0" w:afterAutospacing="1"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lastRenderedPageBreak/>
        <w:t xml:space="preserve">– Studie však jasně ukazuje, že ve všech předchozích studiích se předem předpokládalo, že škodlivá oblast je příliš malá, říká </w:t>
      </w:r>
      <w:proofErr w:type="spellStart"/>
      <w:r w:rsidRPr="00101EED">
        <w:rPr>
          <w:rFonts w:ascii="Open Sans" w:eastAsia="Times New Roman" w:hAnsi="Open Sans" w:cs="Open Sans"/>
          <w:color w:val="444444"/>
          <w:sz w:val="21"/>
          <w:szCs w:val="21"/>
          <w:lang w:eastAsia="cs-CZ"/>
        </w:rPr>
        <w:t>Markku</w:t>
      </w:r>
      <w:proofErr w:type="spellEnd"/>
      <w:r w:rsidRPr="00101EED">
        <w:rPr>
          <w:rFonts w:ascii="Open Sans" w:eastAsia="Times New Roman" w:hAnsi="Open Sans" w:cs="Open Sans"/>
          <w:color w:val="444444"/>
          <w:sz w:val="21"/>
          <w:szCs w:val="21"/>
          <w:lang w:eastAsia="cs-CZ"/>
        </w:rPr>
        <w:t xml:space="preserve"> </w:t>
      </w:r>
      <w:proofErr w:type="spellStart"/>
      <w:r w:rsidRPr="00101EED">
        <w:rPr>
          <w:rFonts w:ascii="Open Sans" w:eastAsia="Times New Roman" w:hAnsi="Open Sans" w:cs="Open Sans"/>
          <w:color w:val="444444"/>
          <w:sz w:val="21"/>
          <w:szCs w:val="21"/>
          <w:lang w:eastAsia="cs-CZ"/>
        </w:rPr>
        <w:t>Mehtätalo</w:t>
      </w:r>
      <w:proofErr w:type="spellEnd"/>
      <w:r w:rsidRPr="00101EED">
        <w:rPr>
          <w:rFonts w:ascii="Open Sans" w:eastAsia="Times New Roman" w:hAnsi="Open Sans" w:cs="Open Sans"/>
          <w:color w:val="444444"/>
          <w:sz w:val="21"/>
          <w:szCs w:val="21"/>
          <w:lang w:eastAsia="cs-CZ"/>
        </w:rPr>
        <w:t>. – Mimo jiné byla v okruhu 11,7 km od elektráren shromážděna rozsáhlá a důkladná data z jiné americké studie, která jsou použita v několika publikacích. Z tohoto důvodu studie nemohou odhalit žádné poškození zdraví, protože příznaky se v této vzdálenosti nemění, uzavírá. – </w:t>
      </w:r>
      <w:proofErr w:type="spellStart"/>
      <w:r w:rsidRPr="00101EED">
        <w:rPr>
          <w:rFonts w:ascii="Open Sans" w:eastAsia="Times New Roman" w:hAnsi="Open Sans" w:cs="Open Sans"/>
          <w:color w:val="999999"/>
          <w:sz w:val="21"/>
          <w:szCs w:val="21"/>
          <w:bdr w:val="none" w:sz="0" w:space="0" w:color="auto" w:frame="1"/>
          <w:lang w:eastAsia="cs-CZ"/>
        </w:rPr>
        <w:t>syte</w:t>
      </w:r>
      <w:proofErr w:type="spellEnd"/>
    </w:p>
    <w:p w14:paraId="74524732" w14:textId="77777777" w:rsidR="00101EED" w:rsidRPr="00101EED" w:rsidRDefault="00101EED" w:rsidP="00101EED">
      <w:pPr>
        <w:spacing w:after="0"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pict w14:anchorId="215083F3">
          <v:rect id="_x0000_i1027" style="width:0;height:.75pt" o:hralign="center" o:hrstd="t" o:hr="t" fillcolor="#a0a0a0" stroked="f"/>
        </w:pict>
      </w:r>
    </w:p>
    <w:p w14:paraId="13823A16" w14:textId="77777777" w:rsidR="00101EED" w:rsidRPr="00101EED" w:rsidRDefault="00101EED" w:rsidP="00101EED">
      <w:pPr>
        <w:spacing w:beforeAutospacing="1" w:after="0" w:afterAutospacing="1" w:line="240" w:lineRule="auto"/>
        <w:textAlignment w:val="baseline"/>
        <w:rPr>
          <w:rFonts w:ascii="Open Sans" w:eastAsia="Times New Roman" w:hAnsi="Open Sans" w:cs="Open Sans"/>
          <w:color w:val="444444"/>
          <w:sz w:val="21"/>
          <w:szCs w:val="21"/>
          <w:lang w:eastAsia="cs-CZ"/>
        </w:rPr>
      </w:pPr>
      <w:proofErr w:type="spellStart"/>
      <w:r w:rsidRPr="00101EED">
        <w:rPr>
          <w:rFonts w:ascii="Open Sans" w:eastAsia="Times New Roman" w:hAnsi="Open Sans" w:cs="Open Sans"/>
          <w:color w:val="444444"/>
          <w:sz w:val="21"/>
          <w:szCs w:val="21"/>
          <w:lang w:eastAsia="cs-CZ"/>
        </w:rPr>
        <w:t>Auniogroup</w:t>
      </w:r>
      <w:proofErr w:type="spellEnd"/>
      <w:r w:rsidRPr="00101EED">
        <w:rPr>
          <w:rFonts w:ascii="Open Sans" w:eastAsia="Times New Roman" w:hAnsi="Open Sans" w:cs="Open Sans"/>
          <w:color w:val="444444"/>
          <w:sz w:val="21"/>
          <w:szCs w:val="21"/>
          <w:lang w:eastAsia="cs-CZ"/>
        </w:rPr>
        <w:t xml:space="preserve"> (2017). Zahájení výzkumu. Dostupné: </w:t>
      </w:r>
      <w:hyperlink r:id="rId12" w:tgtFrame="_blank" w:history="1">
        <w:r w:rsidRPr="00101EED">
          <w:rPr>
            <w:rFonts w:ascii="Open Sans" w:eastAsia="Times New Roman" w:hAnsi="Open Sans" w:cs="Open Sans"/>
            <w:color w:val="21759B"/>
            <w:sz w:val="21"/>
            <w:szCs w:val="21"/>
            <w:u w:val="single"/>
            <w:bdr w:val="none" w:sz="0" w:space="0" w:color="auto" w:frame="1"/>
            <w:lang w:eastAsia="cs-CZ"/>
          </w:rPr>
          <w:t>https://www.auniogroup.com/2017/03/10/tutkimusen-kaynnistyminen/</w:t>
        </w:r>
      </w:hyperlink>
    </w:p>
    <w:p w14:paraId="05FB0748" w14:textId="77777777" w:rsidR="00101EED" w:rsidRPr="00101EED" w:rsidRDefault="00101EED" w:rsidP="00101EED">
      <w:pPr>
        <w:spacing w:beforeAutospacing="1" w:after="0" w:afterAutospacing="1" w:line="240" w:lineRule="auto"/>
        <w:textAlignment w:val="baseline"/>
        <w:rPr>
          <w:rFonts w:ascii="Open Sans" w:eastAsia="Times New Roman" w:hAnsi="Open Sans" w:cs="Open Sans"/>
          <w:color w:val="444444"/>
          <w:sz w:val="21"/>
          <w:szCs w:val="21"/>
          <w:lang w:eastAsia="cs-CZ"/>
        </w:rPr>
      </w:pPr>
      <w:proofErr w:type="spellStart"/>
      <w:r w:rsidRPr="00101EED">
        <w:rPr>
          <w:rFonts w:ascii="Open Sans" w:eastAsia="Times New Roman" w:hAnsi="Open Sans" w:cs="Open Sans"/>
          <w:color w:val="444444"/>
          <w:sz w:val="21"/>
          <w:szCs w:val="21"/>
          <w:lang w:eastAsia="cs-CZ"/>
        </w:rPr>
        <w:t>Auniogroup</w:t>
      </w:r>
      <w:proofErr w:type="spellEnd"/>
      <w:r w:rsidRPr="00101EED">
        <w:rPr>
          <w:rFonts w:ascii="Open Sans" w:eastAsia="Times New Roman" w:hAnsi="Open Sans" w:cs="Open Sans"/>
          <w:color w:val="444444"/>
          <w:sz w:val="21"/>
          <w:szCs w:val="21"/>
          <w:lang w:eastAsia="cs-CZ"/>
        </w:rPr>
        <w:t xml:space="preserve"> (2017). Infrazvuk z větrných turbín je nový signál v životním prostředí. </w:t>
      </w:r>
      <w:proofErr w:type="spellStart"/>
      <w:r w:rsidRPr="00101EED">
        <w:rPr>
          <w:rFonts w:ascii="Open Sans" w:eastAsia="Times New Roman" w:hAnsi="Open Sans" w:cs="Open Sans"/>
          <w:color w:val="444444"/>
          <w:sz w:val="21"/>
          <w:szCs w:val="21"/>
          <w:lang w:eastAsia="cs-CZ"/>
        </w:rPr>
        <w:t>KauppaSuomi</w:t>
      </w:r>
      <w:proofErr w:type="spellEnd"/>
      <w:r w:rsidRPr="00101EED">
        <w:rPr>
          <w:rFonts w:ascii="Open Sans" w:eastAsia="Times New Roman" w:hAnsi="Open Sans" w:cs="Open Sans"/>
          <w:color w:val="444444"/>
          <w:sz w:val="21"/>
          <w:szCs w:val="21"/>
          <w:lang w:eastAsia="cs-CZ"/>
        </w:rPr>
        <w:t xml:space="preserve"> 34/2017, s. 6-7. Dostupné: </w:t>
      </w:r>
      <w:hyperlink r:id="rId13" w:tgtFrame="_blank" w:history="1">
        <w:r w:rsidRPr="00101EED">
          <w:rPr>
            <w:rFonts w:ascii="Open Sans" w:eastAsia="Times New Roman" w:hAnsi="Open Sans" w:cs="Open Sans"/>
            <w:color w:val="21759B"/>
            <w:sz w:val="21"/>
            <w:szCs w:val="21"/>
            <w:u w:val="single"/>
            <w:bdr w:val="none" w:sz="0" w:space="0" w:color="auto" w:frame="1"/>
            <w:lang w:eastAsia="cs-CZ"/>
          </w:rPr>
          <w:t>https://www.auniogroup.com/2017/09/11/tuulivoimaloiden-infraaani-on-uusi-signaliai-ymparistossa/</w:t>
        </w:r>
      </w:hyperlink>
    </w:p>
    <w:p w14:paraId="0A530BDC" w14:textId="77777777" w:rsidR="00101EED" w:rsidRPr="00101EED" w:rsidRDefault="00101EED" w:rsidP="00101EED">
      <w:pPr>
        <w:spacing w:beforeAutospacing="1" w:after="0" w:afterAutospacing="1" w:line="240" w:lineRule="auto"/>
        <w:textAlignment w:val="baseline"/>
        <w:rPr>
          <w:rFonts w:ascii="Open Sans" w:eastAsia="Times New Roman" w:hAnsi="Open Sans" w:cs="Open Sans"/>
          <w:color w:val="444444"/>
          <w:sz w:val="21"/>
          <w:szCs w:val="21"/>
          <w:lang w:eastAsia="cs-CZ"/>
        </w:rPr>
      </w:pPr>
      <w:proofErr w:type="spellStart"/>
      <w:r w:rsidRPr="00101EED">
        <w:rPr>
          <w:rFonts w:ascii="Open Sans" w:eastAsia="Times New Roman" w:hAnsi="Open Sans" w:cs="Open Sans"/>
          <w:color w:val="444444"/>
          <w:sz w:val="21"/>
          <w:szCs w:val="21"/>
          <w:lang w:eastAsia="cs-CZ"/>
        </w:rPr>
        <w:t>Auniogroup</w:t>
      </w:r>
      <w:proofErr w:type="spellEnd"/>
      <w:r w:rsidRPr="00101EED">
        <w:rPr>
          <w:rFonts w:ascii="Open Sans" w:eastAsia="Times New Roman" w:hAnsi="Open Sans" w:cs="Open Sans"/>
          <w:color w:val="444444"/>
          <w:sz w:val="21"/>
          <w:szCs w:val="21"/>
          <w:lang w:eastAsia="cs-CZ"/>
        </w:rPr>
        <w:t xml:space="preserve"> (2018). Infrazvuková měření větrných turbín v oblasti </w:t>
      </w:r>
      <w:proofErr w:type="spellStart"/>
      <w:r w:rsidRPr="00101EED">
        <w:rPr>
          <w:rFonts w:ascii="Open Sans" w:eastAsia="Times New Roman" w:hAnsi="Open Sans" w:cs="Open Sans"/>
          <w:color w:val="444444"/>
          <w:sz w:val="21"/>
          <w:szCs w:val="21"/>
          <w:lang w:eastAsia="cs-CZ"/>
        </w:rPr>
        <w:t>Ilmajoki</w:t>
      </w:r>
      <w:proofErr w:type="spellEnd"/>
      <w:r w:rsidRPr="00101EED">
        <w:rPr>
          <w:rFonts w:ascii="Open Sans" w:eastAsia="Times New Roman" w:hAnsi="Open Sans" w:cs="Open Sans"/>
          <w:color w:val="444444"/>
          <w:sz w:val="21"/>
          <w:szCs w:val="21"/>
          <w:lang w:eastAsia="cs-CZ"/>
        </w:rPr>
        <w:t>. Dostupné:  </w:t>
      </w:r>
      <w:hyperlink r:id="rId14" w:tgtFrame="_blank" w:history="1">
        <w:r w:rsidRPr="00101EED">
          <w:rPr>
            <w:rFonts w:ascii="Open Sans" w:eastAsia="Times New Roman" w:hAnsi="Open Sans" w:cs="Open Sans"/>
            <w:color w:val="21759B"/>
            <w:sz w:val="21"/>
            <w:szCs w:val="21"/>
            <w:u w:val="single"/>
            <w:bdr w:val="none" w:sz="0" w:space="0" w:color="auto" w:frame="1"/>
            <w:lang w:eastAsia="cs-CZ"/>
          </w:rPr>
          <w:t>https://www.auniogroup.com/2018/01/15/ilmajoen-alueen-tuulivoimaloiden-infraaanimittaukset/</w:t>
        </w:r>
      </w:hyperlink>
    </w:p>
    <w:p w14:paraId="2EFA9AF7" w14:textId="77777777" w:rsidR="00101EED" w:rsidRPr="00101EED" w:rsidRDefault="00101EED" w:rsidP="00101EED">
      <w:pPr>
        <w:spacing w:beforeAutospacing="1" w:after="0" w:afterAutospacing="1" w:line="240" w:lineRule="auto"/>
        <w:textAlignment w:val="baseline"/>
        <w:rPr>
          <w:rFonts w:ascii="Open Sans" w:eastAsia="Times New Roman" w:hAnsi="Open Sans" w:cs="Open Sans"/>
          <w:color w:val="444444"/>
          <w:sz w:val="21"/>
          <w:szCs w:val="21"/>
          <w:lang w:eastAsia="cs-CZ"/>
        </w:rPr>
      </w:pPr>
      <w:proofErr w:type="spellStart"/>
      <w:r w:rsidRPr="00101EED">
        <w:rPr>
          <w:rFonts w:ascii="Open Sans" w:eastAsia="Times New Roman" w:hAnsi="Open Sans" w:cs="Open Sans"/>
          <w:color w:val="444444"/>
          <w:sz w:val="21"/>
          <w:szCs w:val="21"/>
          <w:lang w:eastAsia="cs-CZ"/>
        </w:rPr>
        <w:t>Auniogroup</w:t>
      </w:r>
      <w:proofErr w:type="spellEnd"/>
      <w:r w:rsidRPr="00101EED">
        <w:rPr>
          <w:rFonts w:ascii="Open Sans" w:eastAsia="Times New Roman" w:hAnsi="Open Sans" w:cs="Open Sans"/>
          <w:color w:val="444444"/>
          <w:sz w:val="21"/>
          <w:szCs w:val="21"/>
          <w:lang w:eastAsia="cs-CZ"/>
        </w:rPr>
        <w:t xml:space="preserve"> (2017). Spuštění větrných turbín v </w:t>
      </w:r>
      <w:proofErr w:type="spellStart"/>
      <w:r w:rsidRPr="00101EED">
        <w:rPr>
          <w:rFonts w:ascii="Open Sans" w:eastAsia="Times New Roman" w:hAnsi="Open Sans" w:cs="Open Sans"/>
          <w:color w:val="444444"/>
          <w:sz w:val="21"/>
          <w:szCs w:val="21"/>
          <w:lang w:eastAsia="cs-CZ"/>
        </w:rPr>
        <w:t>Kokkole</w:t>
      </w:r>
      <w:proofErr w:type="spellEnd"/>
      <w:r w:rsidRPr="00101EED">
        <w:rPr>
          <w:rFonts w:ascii="Open Sans" w:eastAsia="Times New Roman" w:hAnsi="Open Sans" w:cs="Open Sans"/>
          <w:color w:val="444444"/>
          <w:sz w:val="21"/>
          <w:szCs w:val="21"/>
          <w:lang w:eastAsia="cs-CZ"/>
        </w:rPr>
        <w:t>. Dostupné:  </w:t>
      </w:r>
      <w:hyperlink r:id="rId15" w:tgtFrame="_blank" w:history="1">
        <w:r w:rsidRPr="00101EED">
          <w:rPr>
            <w:rFonts w:ascii="Open Sans" w:eastAsia="Times New Roman" w:hAnsi="Open Sans" w:cs="Open Sans"/>
            <w:color w:val="21759B"/>
            <w:sz w:val="21"/>
            <w:szCs w:val="21"/>
            <w:u w:val="single"/>
            <w:bdr w:val="none" w:sz="0" w:space="0" w:color="auto" w:frame="1"/>
            <w:lang w:eastAsia="cs-CZ"/>
          </w:rPr>
          <w:t>https://www.auniogroup.com/2017/12/30/kokkolan-tuulivoimaloiden-kaynnistyminen/</w:t>
        </w:r>
      </w:hyperlink>
    </w:p>
    <w:p w14:paraId="5F17B75E" w14:textId="77777777" w:rsidR="00101EED" w:rsidRPr="00101EED" w:rsidRDefault="00101EED" w:rsidP="00101EED">
      <w:pPr>
        <w:spacing w:beforeAutospacing="1" w:after="0" w:afterAutospacing="1" w:line="240" w:lineRule="auto"/>
        <w:textAlignment w:val="baseline"/>
        <w:rPr>
          <w:rFonts w:ascii="Open Sans" w:eastAsia="Times New Roman" w:hAnsi="Open Sans" w:cs="Open Sans"/>
          <w:color w:val="444444"/>
          <w:sz w:val="21"/>
          <w:szCs w:val="21"/>
          <w:lang w:eastAsia="cs-CZ"/>
        </w:rPr>
      </w:pPr>
      <w:proofErr w:type="spellStart"/>
      <w:r w:rsidRPr="00101EED">
        <w:rPr>
          <w:rFonts w:ascii="Open Sans" w:eastAsia="Times New Roman" w:hAnsi="Open Sans" w:cs="Open Sans"/>
          <w:color w:val="444444"/>
          <w:sz w:val="21"/>
          <w:szCs w:val="21"/>
          <w:lang w:eastAsia="cs-CZ"/>
        </w:rPr>
        <w:t>Marchillo</w:t>
      </w:r>
      <w:proofErr w:type="spellEnd"/>
      <w:r w:rsidRPr="00101EED">
        <w:rPr>
          <w:rFonts w:ascii="Open Sans" w:eastAsia="Times New Roman" w:hAnsi="Open Sans" w:cs="Open Sans"/>
          <w:color w:val="444444"/>
          <w:sz w:val="21"/>
          <w:szCs w:val="21"/>
          <w:lang w:eastAsia="cs-CZ"/>
        </w:rPr>
        <w:t xml:space="preserve">, O., </w:t>
      </w:r>
      <w:proofErr w:type="spellStart"/>
      <w:r w:rsidRPr="00101EED">
        <w:rPr>
          <w:rFonts w:ascii="Open Sans" w:eastAsia="Times New Roman" w:hAnsi="Open Sans" w:cs="Open Sans"/>
          <w:color w:val="444444"/>
          <w:sz w:val="21"/>
          <w:szCs w:val="21"/>
          <w:lang w:eastAsia="cs-CZ"/>
        </w:rPr>
        <w:t>Arrowsmith</w:t>
      </w:r>
      <w:proofErr w:type="spellEnd"/>
      <w:r w:rsidRPr="00101EED">
        <w:rPr>
          <w:rFonts w:ascii="Open Sans" w:eastAsia="Times New Roman" w:hAnsi="Open Sans" w:cs="Open Sans"/>
          <w:color w:val="444444"/>
          <w:sz w:val="21"/>
          <w:szCs w:val="21"/>
          <w:lang w:eastAsia="cs-CZ"/>
        </w:rPr>
        <w:t xml:space="preserve">, S., </w:t>
      </w:r>
      <w:proofErr w:type="spellStart"/>
      <w:r w:rsidRPr="00101EED">
        <w:rPr>
          <w:rFonts w:ascii="Open Sans" w:eastAsia="Times New Roman" w:hAnsi="Open Sans" w:cs="Open Sans"/>
          <w:color w:val="444444"/>
          <w:sz w:val="21"/>
          <w:szCs w:val="21"/>
          <w:lang w:eastAsia="cs-CZ"/>
        </w:rPr>
        <w:t>Blom</w:t>
      </w:r>
      <w:proofErr w:type="spellEnd"/>
      <w:r w:rsidRPr="00101EED">
        <w:rPr>
          <w:rFonts w:ascii="Open Sans" w:eastAsia="Times New Roman" w:hAnsi="Open Sans" w:cs="Open Sans"/>
          <w:color w:val="444444"/>
          <w:sz w:val="21"/>
          <w:szCs w:val="21"/>
          <w:lang w:eastAsia="cs-CZ"/>
        </w:rPr>
        <w:t xml:space="preserve">, </w:t>
      </w:r>
      <w:proofErr w:type="spellStart"/>
      <w:r w:rsidRPr="00101EED">
        <w:rPr>
          <w:rFonts w:ascii="Open Sans" w:eastAsia="Times New Roman" w:hAnsi="Open Sans" w:cs="Open Sans"/>
          <w:color w:val="444444"/>
          <w:sz w:val="21"/>
          <w:szCs w:val="21"/>
          <w:lang w:eastAsia="cs-CZ"/>
        </w:rPr>
        <w:t>Ph</w:t>
      </w:r>
      <w:proofErr w:type="spellEnd"/>
      <w:r w:rsidRPr="00101EED">
        <w:rPr>
          <w:rFonts w:ascii="Open Sans" w:eastAsia="Times New Roman" w:hAnsi="Open Sans" w:cs="Open Sans"/>
          <w:color w:val="444444"/>
          <w:sz w:val="21"/>
          <w:szCs w:val="21"/>
          <w:lang w:eastAsia="cs-CZ"/>
        </w:rPr>
        <w:t xml:space="preserve">. &amp; Jones, K. (2015). O infrazvuku generovaném větrnými elektrárnami a jeho šíření v </w:t>
      </w:r>
      <w:proofErr w:type="spellStart"/>
      <w:r w:rsidRPr="00101EED">
        <w:rPr>
          <w:rFonts w:ascii="Open Sans" w:eastAsia="Times New Roman" w:hAnsi="Open Sans" w:cs="Open Sans"/>
          <w:color w:val="444444"/>
          <w:sz w:val="21"/>
          <w:szCs w:val="21"/>
          <w:lang w:eastAsia="cs-CZ"/>
        </w:rPr>
        <w:t>nízkovýškových</w:t>
      </w:r>
      <w:proofErr w:type="spellEnd"/>
      <w:r w:rsidRPr="00101EED">
        <w:rPr>
          <w:rFonts w:ascii="Open Sans" w:eastAsia="Times New Roman" w:hAnsi="Open Sans" w:cs="Open Sans"/>
          <w:color w:val="444444"/>
          <w:sz w:val="21"/>
          <w:szCs w:val="21"/>
          <w:lang w:eastAsia="cs-CZ"/>
        </w:rPr>
        <w:t xml:space="preserve"> troposférických vlnovodech. </w:t>
      </w:r>
      <w:proofErr w:type="spellStart"/>
      <w:r w:rsidRPr="00101EED">
        <w:rPr>
          <w:rFonts w:ascii="Open Sans" w:eastAsia="Times New Roman" w:hAnsi="Open Sans" w:cs="Open Sans"/>
          <w:i/>
          <w:iCs/>
          <w:color w:val="444444"/>
          <w:sz w:val="21"/>
          <w:szCs w:val="21"/>
          <w:bdr w:val="none" w:sz="0" w:space="0" w:color="auto" w:frame="1"/>
          <w:lang w:eastAsia="cs-CZ"/>
        </w:rPr>
        <w:t>Journal</w:t>
      </w:r>
      <w:proofErr w:type="spellEnd"/>
      <w:r w:rsidRPr="00101EED">
        <w:rPr>
          <w:rFonts w:ascii="Open Sans" w:eastAsia="Times New Roman" w:hAnsi="Open Sans" w:cs="Open Sans"/>
          <w:i/>
          <w:iCs/>
          <w:color w:val="444444"/>
          <w:sz w:val="21"/>
          <w:szCs w:val="21"/>
          <w:bdr w:val="none" w:sz="0" w:space="0" w:color="auto" w:frame="1"/>
          <w:lang w:eastAsia="cs-CZ"/>
        </w:rPr>
        <w:t xml:space="preserve"> </w:t>
      </w:r>
      <w:proofErr w:type="spellStart"/>
      <w:r w:rsidRPr="00101EED">
        <w:rPr>
          <w:rFonts w:ascii="Open Sans" w:eastAsia="Times New Roman" w:hAnsi="Open Sans" w:cs="Open Sans"/>
          <w:i/>
          <w:iCs/>
          <w:color w:val="444444"/>
          <w:sz w:val="21"/>
          <w:szCs w:val="21"/>
          <w:bdr w:val="none" w:sz="0" w:space="0" w:color="auto" w:frame="1"/>
          <w:lang w:eastAsia="cs-CZ"/>
        </w:rPr>
        <w:t>of</w:t>
      </w:r>
      <w:proofErr w:type="spellEnd"/>
      <w:r w:rsidRPr="00101EED">
        <w:rPr>
          <w:rFonts w:ascii="Open Sans" w:eastAsia="Times New Roman" w:hAnsi="Open Sans" w:cs="Open Sans"/>
          <w:i/>
          <w:iCs/>
          <w:color w:val="444444"/>
          <w:sz w:val="21"/>
          <w:szCs w:val="21"/>
          <w:bdr w:val="none" w:sz="0" w:space="0" w:color="auto" w:frame="1"/>
          <w:lang w:eastAsia="cs-CZ"/>
        </w:rPr>
        <w:t xml:space="preserve"> </w:t>
      </w:r>
      <w:proofErr w:type="spellStart"/>
      <w:r w:rsidRPr="00101EED">
        <w:rPr>
          <w:rFonts w:ascii="Open Sans" w:eastAsia="Times New Roman" w:hAnsi="Open Sans" w:cs="Open Sans"/>
          <w:i/>
          <w:iCs/>
          <w:color w:val="444444"/>
          <w:sz w:val="21"/>
          <w:szCs w:val="21"/>
          <w:bdr w:val="none" w:sz="0" w:space="0" w:color="auto" w:frame="1"/>
          <w:lang w:eastAsia="cs-CZ"/>
        </w:rPr>
        <w:t>Geophysical</w:t>
      </w:r>
      <w:proofErr w:type="spellEnd"/>
      <w:r w:rsidRPr="00101EED">
        <w:rPr>
          <w:rFonts w:ascii="Open Sans" w:eastAsia="Times New Roman" w:hAnsi="Open Sans" w:cs="Open Sans"/>
          <w:i/>
          <w:iCs/>
          <w:color w:val="444444"/>
          <w:sz w:val="21"/>
          <w:szCs w:val="21"/>
          <w:bdr w:val="none" w:sz="0" w:space="0" w:color="auto" w:frame="1"/>
          <w:lang w:eastAsia="cs-CZ"/>
        </w:rPr>
        <w:t xml:space="preserve"> </w:t>
      </w:r>
      <w:proofErr w:type="spellStart"/>
      <w:r w:rsidRPr="00101EED">
        <w:rPr>
          <w:rFonts w:ascii="Open Sans" w:eastAsia="Times New Roman" w:hAnsi="Open Sans" w:cs="Open Sans"/>
          <w:i/>
          <w:iCs/>
          <w:color w:val="444444"/>
          <w:sz w:val="21"/>
          <w:szCs w:val="21"/>
          <w:bdr w:val="none" w:sz="0" w:space="0" w:color="auto" w:frame="1"/>
          <w:lang w:eastAsia="cs-CZ"/>
        </w:rPr>
        <w:t>Research</w:t>
      </w:r>
      <w:proofErr w:type="spellEnd"/>
      <w:r w:rsidRPr="00101EED">
        <w:rPr>
          <w:rFonts w:ascii="Open Sans" w:eastAsia="Times New Roman" w:hAnsi="Open Sans" w:cs="Open Sans"/>
          <w:i/>
          <w:iCs/>
          <w:color w:val="444444"/>
          <w:sz w:val="21"/>
          <w:szCs w:val="21"/>
          <w:bdr w:val="none" w:sz="0" w:space="0" w:color="auto" w:frame="1"/>
          <w:lang w:eastAsia="cs-CZ"/>
        </w:rPr>
        <w:t xml:space="preserve">: </w:t>
      </w:r>
      <w:proofErr w:type="spellStart"/>
      <w:proofErr w:type="gramStart"/>
      <w:r w:rsidRPr="00101EED">
        <w:rPr>
          <w:rFonts w:ascii="Open Sans" w:eastAsia="Times New Roman" w:hAnsi="Open Sans" w:cs="Open Sans"/>
          <w:i/>
          <w:iCs/>
          <w:color w:val="444444"/>
          <w:sz w:val="21"/>
          <w:szCs w:val="21"/>
          <w:bdr w:val="none" w:sz="0" w:space="0" w:color="auto" w:frame="1"/>
          <w:lang w:eastAsia="cs-CZ"/>
        </w:rPr>
        <w:t>Atmospheres</w:t>
      </w:r>
      <w:proofErr w:type="spellEnd"/>
      <w:r w:rsidRPr="00101EED">
        <w:rPr>
          <w:rFonts w:ascii="Open Sans" w:eastAsia="Times New Roman" w:hAnsi="Open Sans" w:cs="Open Sans"/>
          <w:color w:val="444444"/>
          <w:sz w:val="21"/>
          <w:szCs w:val="21"/>
          <w:lang w:eastAsia="cs-CZ"/>
        </w:rPr>
        <w:t> .</w:t>
      </w:r>
      <w:proofErr w:type="gramEnd"/>
      <w:r w:rsidRPr="00101EED">
        <w:rPr>
          <w:rFonts w:ascii="Open Sans" w:eastAsia="Times New Roman" w:hAnsi="Open Sans" w:cs="Open Sans"/>
          <w:color w:val="444444"/>
          <w:sz w:val="21"/>
          <w:szCs w:val="21"/>
          <w:lang w:eastAsia="cs-CZ"/>
        </w:rPr>
        <w:t xml:space="preserve"> Dostupné: </w:t>
      </w:r>
      <w:hyperlink r:id="rId16" w:tgtFrame="_blank" w:history="1">
        <w:r w:rsidRPr="00101EED">
          <w:rPr>
            <w:rFonts w:ascii="Open Sans" w:eastAsia="Times New Roman" w:hAnsi="Open Sans" w:cs="Open Sans"/>
            <w:color w:val="21759B"/>
            <w:sz w:val="21"/>
            <w:szCs w:val="21"/>
            <w:u w:val="single"/>
            <w:bdr w:val="none" w:sz="0" w:space="0" w:color="auto" w:frame="1"/>
            <w:lang w:eastAsia="cs-CZ"/>
          </w:rPr>
          <w:t>https://agupubs.onlinelibrary.wiley.com/doi/full/10.1002/2014JD022821</w:t>
        </w:r>
      </w:hyperlink>
    </w:p>
    <w:p w14:paraId="2BE26F7C" w14:textId="77777777" w:rsidR="00101EED" w:rsidRPr="00101EED" w:rsidRDefault="00101EED" w:rsidP="00101EED">
      <w:pPr>
        <w:spacing w:beforeAutospacing="1" w:after="0" w:afterAutospacing="1" w:line="240" w:lineRule="auto"/>
        <w:textAlignment w:val="baseline"/>
        <w:rPr>
          <w:rFonts w:ascii="Open Sans" w:eastAsia="Times New Roman" w:hAnsi="Open Sans" w:cs="Open Sans"/>
          <w:color w:val="444444"/>
          <w:sz w:val="21"/>
          <w:szCs w:val="21"/>
          <w:lang w:eastAsia="cs-CZ"/>
        </w:rPr>
      </w:pPr>
      <w:hyperlink r:id="rId17" w:tgtFrame="_blank" w:tooltip="Pilotní studie SYTe 2016 - anglický překlad (pdf soubor)" w:history="1">
        <w:r w:rsidRPr="00101EED">
          <w:rPr>
            <w:rFonts w:ascii="Open Sans" w:eastAsia="Times New Roman" w:hAnsi="Open Sans" w:cs="Open Sans"/>
            <w:color w:val="21759B"/>
            <w:sz w:val="21"/>
            <w:szCs w:val="21"/>
            <w:u w:val="single"/>
            <w:bdr w:val="none" w:sz="0" w:space="0" w:color="auto" w:frame="1"/>
            <w:lang w:eastAsia="cs-CZ"/>
          </w:rPr>
          <w:t xml:space="preserve">Pilotní studie </w:t>
        </w:r>
        <w:proofErr w:type="spellStart"/>
        <w:r w:rsidRPr="00101EED">
          <w:rPr>
            <w:rFonts w:ascii="Open Sans" w:eastAsia="Times New Roman" w:hAnsi="Open Sans" w:cs="Open Sans"/>
            <w:color w:val="21759B"/>
            <w:sz w:val="21"/>
            <w:szCs w:val="21"/>
            <w:u w:val="single"/>
            <w:bdr w:val="none" w:sz="0" w:space="0" w:color="auto" w:frame="1"/>
            <w:lang w:eastAsia="cs-CZ"/>
          </w:rPr>
          <w:t>SYTe</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2016 – anglický překlad (</w:t>
        </w:r>
        <w:proofErr w:type="spellStart"/>
        <w:r w:rsidRPr="00101EED">
          <w:rPr>
            <w:rFonts w:ascii="Open Sans" w:eastAsia="Times New Roman" w:hAnsi="Open Sans" w:cs="Open Sans"/>
            <w:color w:val="21759B"/>
            <w:sz w:val="21"/>
            <w:szCs w:val="21"/>
            <w:u w:val="single"/>
            <w:bdr w:val="none" w:sz="0" w:space="0" w:color="auto" w:frame="1"/>
            <w:lang w:eastAsia="cs-CZ"/>
          </w:rPr>
          <w:t>pdf</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soubor)</w:t>
        </w:r>
      </w:hyperlink>
    </w:p>
    <w:p w14:paraId="28DBB5D3" w14:textId="77777777" w:rsidR="00101EED" w:rsidRPr="00101EED" w:rsidRDefault="00101EED" w:rsidP="00101EED">
      <w:pPr>
        <w:spacing w:beforeAutospacing="1" w:after="0" w:afterAutospacing="1" w:line="240" w:lineRule="auto"/>
        <w:textAlignment w:val="baseline"/>
        <w:rPr>
          <w:rFonts w:ascii="Open Sans" w:eastAsia="Times New Roman" w:hAnsi="Open Sans" w:cs="Open Sans"/>
          <w:color w:val="444444"/>
          <w:sz w:val="21"/>
          <w:szCs w:val="21"/>
          <w:lang w:eastAsia="cs-CZ"/>
        </w:rPr>
      </w:pPr>
      <w:hyperlink r:id="rId18" w:tgtFrame="_blank" w:history="1">
        <w:r w:rsidRPr="00101EED">
          <w:rPr>
            <w:rFonts w:ascii="Open Sans" w:eastAsia="Times New Roman" w:hAnsi="Open Sans" w:cs="Open Sans"/>
            <w:color w:val="21759B"/>
            <w:sz w:val="21"/>
            <w:szCs w:val="21"/>
            <w:u w:val="single"/>
            <w:bdr w:val="none" w:sz="0" w:space="0" w:color="auto" w:frame="1"/>
            <w:lang w:eastAsia="cs-CZ"/>
          </w:rPr>
          <w:t xml:space="preserve">Pilotní studie </w:t>
        </w:r>
        <w:proofErr w:type="spellStart"/>
        <w:r w:rsidRPr="00101EED">
          <w:rPr>
            <w:rFonts w:ascii="Open Sans" w:eastAsia="Times New Roman" w:hAnsi="Open Sans" w:cs="Open Sans"/>
            <w:color w:val="21759B"/>
            <w:sz w:val="21"/>
            <w:szCs w:val="21"/>
            <w:u w:val="single"/>
            <w:bdr w:val="none" w:sz="0" w:space="0" w:color="auto" w:frame="1"/>
            <w:lang w:eastAsia="cs-CZ"/>
          </w:rPr>
          <w:t>SYTe</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2016 – WindWatch.org – anglicky</w:t>
        </w:r>
      </w:hyperlink>
    </w:p>
    <w:p w14:paraId="0FDB27F6" w14:textId="77777777" w:rsidR="00101EED" w:rsidRPr="00101EED" w:rsidRDefault="00101EED" w:rsidP="00101EED">
      <w:pPr>
        <w:spacing w:beforeAutospacing="1" w:after="0" w:afterAutospacing="1" w:line="240" w:lineRule="auto"/>
        <w:textAlignment w:val="baseline"/>
        <w:rPr>
          <w:rFonts w:ascii="Open Sans" w:eastAsia="Times New Roman" w:hAnsi="Open Sans" w:cs="Open Sans"/>
          <w:color w:val="444444"/>
          <w:sz w:val="21"/>
          <w:szCs w:val="21"/>
          <w:lang w:eastAsia="cs-CZ"/>
        </w:rPr>
      </w:pPr>
      <w:hyperlink r:id="rId19" w:tgtFrame="_blank" w:history="1">
        <w:r w:rsidRPr="00101EED">
          <w:rPr>
            <w:rFonts w:ascii="Open Sans" w:eastAsia="Times New Roman" w:hAnsi="Open Sans" w:cs="Open Sans"/>
            <w:color w:val="21759B"/>
            <w:sz w:val="21"/>
            <w:szCs w:val="21"/>
            <w:u w:val="single"/>
            <w:bdr w:val="none" w:sz="0" w:space="0" w:color="auto" w:frame="1"/>
            <w:lang w:eastAsia="cs-CZ"/>
          </w:rPr>
          <w:t xml:space="preserve">Pilotní studie </w:t>
        </w:r>
        <w:proofErr w:type="spellStart"/>
        <w:r w:rsidRPr="00101EED">
          <w:rPr>
            <w:rFonts w:ascii="Open Sans" w:eastAsia="Times New Roman" w:hAnsi="Open Sans" w:cs="Open Sans"/>
            <w:color w:val="21759B"/>
            <w:sz w:val="21"/>
            <w:szCs w:val="21"/>
            <w:u w:val="single"/>
            <w:bdr w:val="none" w:sz="0" w:space="0" w:color="auto" w:frame="1"/>
            <w:lang w:eastAsia="cs-CZ"/>
          </w:rPr>
          <w:t>SYTe</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2016 – </w:t>
        </w:r>
        <w:proofErr w:type="spellStart"/>
        <w:r w:rsidRPr="00101EED">
          <w:rPr>
            <w:rFonts w:ascii="Open Sans" w:eastAsia="Times New Roman" w:hAnsi="Open Sans" w:cs="Open Sans"/>
            <w:color w:val="21759B"/>
            <w:sz w:val="21"/>
            <w:szCs w:val="21"/>
            <w:u w:val="single"/>
            <w:bdr w:val="none" w:sz="0" w:space="0" w:color="auto" w:frame="1"/>
            <w:lang w:eastAsia="cs-CZ"/>
          </w:rPr>
          <w:t>Windwahn</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 </w:t>
        </w:r>
        <w:proofErr w:type="spellStart"/>
        <w:r w:rsidRPr="00101EED">
          <w:rPr>
            <w:rFonts w:ascii="Open Sans" w:eastAsia="Times New Roman" w:hAnsi="Open Sans" w:cs="Open Sans"/>
            <w:color w:val="21759B"/>
            <w:sz w:val="21"/>
            <w:szCs w:val="21"/>
            <w:u w:val="single"/>
            <w:bdr w:val="none" w:sz="0" w:space="0" w:color="auto" w:frame="1"/>
            <w:lang w:eastAsia="cs-CZ"/>
          </w:rPr>
          <w:t>Deutsche</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w:t>
        </w:r>
        <w:proofErr w:type="spellStart"/>
        <w:r w:rsidRPr="00101EED">
          <w:rPr>
            <w:rFonts w:ascii="Open Sans" w:eastAsia="Times New Roman" w:hAnsi="Open Sans" w:cs="Open Sans"/>
            <w:color w:val="21759B"/>
            <w:sz w:val="21"/>
            <w:szCs w:val="21"/>
            <w:u w:val="single"/>
            <w:bdr w:val="none" w:sz="0" w:space="0" w:color="auto" w:frame="1"/>
            <w:lang w:eastAsia="cs-CZ"/>
          </w:rPr>
          <w:t>Übersetzung</w:t>
        </w:r>
        <w:proofErr w:type="spellEnd"/>
      </w:hyperlink>
    </w:p>
    <w:p w14:paraId="6598C6B5" w14:textId="77777777" w:rsidR="00101EED" w:rsidRPr="00101EED" w:rsidRDefault="00101EED" w:rsidP="00101EED">
      <w:pPr>
        <w:spacing w:after="240" w:line="240" w:lineRule="auto"/>
        <w:textAlignment w:val="baseline"/>
        <w:outlineLvl w:val="2"/>
        <w:rPr>
          <w:rFonts w:ascii="Open Sans" w:eastAsia="Times New Roman" w:hAnsi="Open Sans" w:cs="Open Sans"/>
          <w:b/>
          <w:bCs/>
          <w:color w:val="444444"/>
          <w:sz w:val="18"/>
          <w:szCs w:val="18"/>
          <w:lang w:eastAsia="cs-CZ"/>
        </w:rPr>
      </w:pPr>
      <w:r w:rsidRPr="00101EED">
        <w:rPr>
          <w:rFonts w:ascii="Open Sans" w:eastAsia="Times New Roman" w:hAnsi="Open Sans" w:cs="Open Sans"/>
          <w:b/>
          <w:bCs/>
          <w:color w:val="444444"/>
          <w:sz w:val="18"/>
          <w:szCs w:val="18"/>
          <w:lang w:eastAsia="cs-CZ"/>
        </w:rPr>
        <w:t>Sdílet toto:</w:t>
      </w:r>
    </w:p>
    <w:p w14:paraId="310BEC64" w14:textId="77777777" w:rsidR="00101EED" w:rsidRPr="00101EED" w:rsidRDefault="00101EED" w:rsidP="00101EED">
      <w:pPr>
        <w:numPr>
          <w:ilvl w:val="0"/>
          <w:numId w:val="1"/>
        </w:numPr>
        <w:spacing w:after="0" w:line="240" w:lineRule="auto"/>
        <w:ind w:right="120"/>
        <w:textAlignment w:val="baseline"/>
        <w:rPr>
          <w:rFonts w:ascii="Open Sans" w:eastAsia="Times New Roman" w:hAnsi="Open Sans" w:cs="Open Sans"/>
          <w:color w:val="444444"/>
          <w:sz w:val="21"/>
          <w:szCs w:val="21"/>
          <w:lang w:eastAsia="cs-CZ"/>
        </w:rPr>
      </w:pPr>
      <w:hyperlink r:id="rId20" w:tgtFrame="_blank" w:history="1">
        <w:r w:rsidRPr="00101EED">
          <w:rPr>
            <w:rFonts w:ascii="Open Sans" w:eastAsia="Times New Roman" w:hAnsi="Open Sans" w:cs="Open Sans"/>
            <w:color w:val="0000FF"/>
            <w:sz w:val="20"/>
            <w:szCs w:val="20"/>
            <w:u w:val="single"/>
            <w:bdr w:val="none" w:sz="0" w:space="0" w:color="auto" w:frame="1"/>
            <w:shd w:val="clear" w:color="auto" w:fill="FFFFFF"/>
            <w:lang w:eastAsia="cs-CZ"/>
          </w:rPr>
          <w:t> Facebook</w:t>
        </w:r>
      </w:hyperlink>
    </w:p>
    <w:p w14:paraId="31787B9D" w14:textId="77777777" w:rsidR="00101EED" w:rsidRPr="00101EED" w:rsidRDefault="00101EED" w:rsidP="00101EED">
      <w:pPr>
        <w:numPr>
          <w:ilvl w:val="0"/>
          <w:numId w:val="1"/>
        </w:numPr>
        <w:spacing w:after="0" w:line="240" w:lineRule="auto"/>
        <w:ind w:right="120"/>
        <w:textAlignment w:val="baseline"/>
        <w:rPr>
          <w:rFonts w:ascii="Open Sans" w:eastAsia="Times New Roman" w:hAnsi="Open Sans" w:cs="Open Sans"/>
          <w:color w:val="444444"/>
          <w:sz w:val="21"/>
          <w:szCs w:val="21"/>
          <w:lang w:eastAsia="cs-CZ"/>
        </w:rPr>
      </w:pPr>
      <w:hyperlink r:id="rId21" w:tgtFrame="_blank" w:history="1">
        <w:r w:rsidRPr="00101EED">
          <w:rPr>
            <w:rFonts w:ascii="Open Sans" w:eastAsia="Times New Roman" w:hAnsi="Open Sans" w:cs="Open Sans"/>
            <w:color w:val="0000FF"/>
            <w:sz w:val="20"/>
            <w:szCs w:val="20"/>
            <w:u w:val="single"/>
            <w:bdr w:val="none" w:sz="0" w:space="0" w:color="auto" w:frame="1"/>
            <w:shd w:val="clear" w:color="auto" w:fill="FFFFFF"/>
            <w:lang w:eastAsia="cs-CZ"/>
          </w:rPr>
          <w:t> LinkedIn</w:t>
        </w:r>
      </w:hyperlink>
    </w:p>
    <w:p w14:paraId="762B1438" w14:textId="77777777" w:rsidR="00101EED" w:rsidRPr="00101EED" w:rsidRDefault="00101EED" w:rsidP="00101EED">
      <w:pPr>
        <w:numPr>
          <w:ilvl w:val="0"/>
          <w:numId w:val="1"/>
        </w:numPr>
        <w:spacing w:after="0" w:line="240" w:lineRule="auto"/>
        <w:ind w:right="120"/>
        <w:textAlignment w:val="baseline"/>
        <w:rPr>
          <w:rFonts w:ascii="Open Sans" w:eastAsia="Times New Roman" w:hAnsi="Open Sans" w:cs="Open Sans"/>
          <w:color w:val="444444"/>
          <w:sz w:val="21"/>
          <w:szCs w:val="21"/>
          <w:lang w:eastAsia="cs-CZ"/>
        </w:rPr>
      </w:pPr>
      <w:hyperlink r:id="rId22" w:tgtFrame="_blank" w:history="1">
        <w:r w:rsidRPr="00101EED">
          <w:rPr>
            <w:rFonts w:ascii="Open Sans" w:eastAsia="Times New Roman" w:hAnsi="Open Sans" w:cs="Open Sans"/>
            <w:color w:val="0000FF"/>
            <w:sz w:val="20"/>
            <w:szCs w:val="20"/>
            <w:u w:val="single"/>
            <w:bdr w:val="none" w:sz="0" w:space="0" w:color="auto" w:frame="1"/>
            <w:shd w:val="clear" w:color="auto" w:fill="FFFFFF"/>
            <w:lang w:eastAsia="cs-CZ"/>
          </w:rPr>
          <w:t> X</w:t>
        </w:r>
      </w:hyperlink>
    </w:p>
    <w:p w14:paraId="6DB38E8B" w14:textId="77777777" w:rsidR="00101EED" w:rsidRPr="00101EED" w:rsidRDefault="00101EED" w:rsidP="00101EED">
      <w:pPr>
        <w:numPr>
          <w:ilvl w:val="0"/>
          <w:numId w:val="1"/>
        </w:numPr>
        <w:spacing w:after="0" w:line="240" w:lineRule="auto"/>
        <w:ind w:right="120"/>
        <w:textAlignment w:val="baseline"/>
        <w:rPr>
          <w:rFonts w:ascii="Open Sans" w:eastAsia="Times New Roman" w:hAnsi="Open Sans" w:cs="Open Sans"/>
          <w:color w:val="444444"/>
          <w:sz w:val="21"/>
          <w:szCs w:val="21"/>
          <w:lang w:eastAsia="cs-CZ"/>
        </w:rPr>
      </w:pPr>
      <w:hyperlink r:id="rId23" w:tgtFrame="_blank" w:history="1">
        <w:r w:rsidRPr="00101EED">
          <w:rPr>
            <w:rFonts w:ascii="Open Sans" w:eastAsia="Times New Roman" w:hAnsi="Open Sans" w:cs="Open Sans"/>
            <w:color w:val="0000FF"/>
            <w:sz w:val="20"/>
            <w:szCs w:val="20"/>
            <w:u w:val="single"/>
            <w:bdr w:val="none" w:sz="0" w:space="0" w:color="auto" w:frame="1"/>
            <w:shd w:val="clear" w:color="auto" w:fill="FFFFFF"/>
            <w:lang w:eastAsia="cs-CZ"/>
          </w:rPr>
          <w:t> E-mailem</w:t>
        </w:r>
      </w:hyperlink>
    </w:p>
    <w:p w14:paraId="1C706169" w14:textId="77777777" w:rsidR="00101EED" w:rsidRPr="00101EED" w:rsidRDefault="00101EED" w:rsidP="00101EED">
      <w:pPr>
        <w:numPr>
          <w:ilvl w:val="0"/>
          <w:numId w:val="1"/>
        </w:numPr>
        <w:spacing w:after="0" w:line="240" w:lineRule="auto"/>
        <w:ind w:right="120"/>
        <w:textAlignment w:val="baseline"/>
        <w:rPr>
          <w:rFonts w:ascii="Open Sans" w:eastAsia="Times New Roman" w:hAnsi="Open Sans" w:cs="Open Sans"/>
          <w:color w:val="444444"/>
          <w:sz w:val="21"/>
          <w:szCs w:val="21"/>
          <w:lang w:eastAsia="cs-CZ"/>
        </w:rPr>
      </w:pPr>
      <w:hyperlink r:id="rId24" w:anchor="print?share=print&amp;nb=1" w:tgtFrame="_blank" w:history="1">
        <w:r w:rsidRPr="00101EED">
          <w:rPr>
            <w:rFonts w:ascii="Open Sans" w:eastAsia="Times New Roman" w:hAnsi="Open Sans" w:cs="Open Sans"/>
            <w:color w:val="0000FF"/>
            <w:sz w:val="20"/>
            <w:szCs w:val="20"/>
            <w:u w:val="single"/>
            <w:bdr w:val="none" w:sz="0" w:space="0" w:color="auto" w:frame="1"/>
            <w:shd w:val="clear" w:color="auto" w:fill="FFFFFF"/>
            <w:lang w:eastAsia="cs-CZ"/>
          </w:rPr>
          <w:t> Vytisknout</w:t>
        </w:r>
      </w:hyperlink>
    </w:p>
    <w:p w14:paraId="1E55B6D0" w14:textId="77777777" w:rsidR="00101EED" w:rsidRPr="00101EED" w:rsidRDefault="00101EED" w:rsidP="00101EED">
      <w:pPr>
        <w:numPr>
          <w:ilvl w:val="0"/>
          <w:numId w:val="1"/>
        </w:numPr>
        <w:spacing w:line="240" w:lineRule="auto"/>
        <w:ind w:right="120"/>
        <w:textAlignment w:val="baseline"/>
        <w:rPr>
          <w:rFonts w:ascii="Open Sans" w:eastAsia="Times New Roman" w:hAnsi="Open Sans" w:cs="Open Sans"/>
          <w:color w:val="444444"/>
          <w:sz w:val="21"/>
          <w:szCs w:val="21"/>
          <w:lang w:eastAsia="cs-CZ"/>
        </w:rPr>
      </w:pPr>
    </w:p>
    <w:p w14:paraId="59530FD8" w14:textId="77777777" w:rsidR="00101EED" w:rsidRPr="00101EED" w:rsidRDefault="00101EED" w:rsidP="00101EED">
      <w:pPr>
        <w:spacing w:after="0"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Publikováno</w:t>
      </w:r>
      <w:hyperlink r:id="rId25" w:tooltip="2:38 ráno" w:history="1">
        <w:r w:rsidRPr="00101EED">
          <w:rPr>
            <w:rFonts w:ascii="Open Sans" w:eastAsia="Times New Roman" w:hAnsi="Open Sans" w:cs="Open Sans"/>
            <w:color w:val="757575"/>
            <w:sz w:val="20"/>
            <w:szCs w:val="20"/>
            <w:u w:val="single"/>
            <w:bdr w:val="none" w:sz="0" w:space="0" w:color="auto" w:frame="1"/>
            <w:lang w:eastAsia="cs-CZ"/>
          </w:rPr>
          <w:t>10. ledna 2019</w:t>
        </w:r>
      </w:hyperlink>
      <w:r w:rsidRPr="00101EED">
        <w:rPr>
          <w:rFonts w:ascii="Open Sans" w:eastAsia="Times New Roman" w:hAnsi="Open Sans" w:cs="Open Sans"/>
          <w:color w:val="444444"/>
          <w:sz w:val="21"/>
          <w:szCs w:val="21"/>
          <w:lang w:eastAsia="cs-CZ"/>
        </w:rPr>
        <w:t>v kategorii </w:t>
      </w:r>
      <w:hyperlink r:id="rId26" w:history="1">
        <w:r w:rsidRPr="00101EED">
          <w:rPr>
            <w:rFonts w:ascii="Open Sans" w:eastAsia="Times New Roman" w:hAnsi="Open Sans" w:cs="Open Sans"/>
            <w:color w:val="757575"/>
            <w:sz w:val="20"/>
            <w:szCs w:val="20"/>
            <w:u w:val="single"/>
            <w:bdr w:val="none" w:sz="0" w:space="0" w:color="auto" w:frame="1"/>
            <w:lang w:eastAsia="cs-CZ"/>
          </w:rPr>
          <w:t>blog</w:t>
        </w:r>
      </w:hyperlink>
      <w:r w:rsidRPr="00101EED">
        <w:rPr>
          <w:rFonts w:ascii="Open Sans" w:eastAsia="Times New Roman" w:hAnsi="Open Sans" w:cs="Open Sans"/>
          <w:color w:val="444444"/>
          <w:sz w:val="21"/>
          <w:szCs w:val="21"/>
          <w:lang w:eastAsia="cs-CZ"/>
        </w:rPr>
        <w:t> s klíčovými slovy </w:t>
      </w:r>
      <w:hyperlink r:id="rId27" w:history="1">
        <w:r w:rsidRPr="00101EED">
          <w:rPr>
            <w:rFonts w:ascii="Open Sans" w:eastAsia="Times New Roman" w:hAnsi="Open Sans" w:cs="Open Sans"/>
            <w:color w:val="757575"/>
            <w:sz w:val="20"/>
            <w:szCs w:val="20"/>
            <w:u w:val="single"/>
            <w:bdr w:val="none" w:sz="0" w:space="0" w:color="auto" w:frame="1"/>
            <w:lang w:eastAsia="cs-CZ"/>
          </w:rPr>
          <w:t>Finsko</w:t>
        </w:r>
      </w:hyperlink>
      <w:r w:rsidRPr="00101EED">
        <w:rPr>
          <w:rFonts w:ascii="Open Sans" w:eastAsia="Times New Roman" w:hAnsi="Open Sans" w:cs="Open Sans"/>
          <w:color w:val="444444"/>
          <w:sz w:val="21"/>
          <w:szCs w:val="21"/>
          <w:lang w:eastAsia="cs-CZ"/>
        </w:rPr>
        <w:t> , </w:t>
      </w:r>
      <w:hyperlink r:id="rId28" w:history="1">
        <w:r w:rsidRPr="00101EED">
          <w:rPr>
            <w:rFonts w:ascii="Open Sans" w:eastAsia="Times New Roman" w:hAnsi="Open Sans" w:cs="Open Sans"/>
            <w:color w:val="757575"/>
            <w:sz w:val="20"/>
            <w:szCs w:val="20"/>
            <w:u w:val="single"/>
            <w:bdr w:val="none" w:sz="0" w:space="0" w:color="auto" w:frame="1"/>
            <w:lang w:eastAsia="cs-CZ"/>
          </w:rPr>
          <w:t>zdraví</w:t>
        </w:r>
      </w:hyperlink>
      <w:r w:rsidRPr="00101EED">
        <w:rPr>
          <w:rFonts w:ascii="Open Sans" w:eastAsia="Times New Roman" w:hAnsi="Open Sans" w:cs="Open Sans"/>
          <w:color w:val="444444"/>
          <w:sz w:val="21"/>
          <w:szCs w:val="21"/>
          <w:lang w:eastAsia="cs-CZ"/>
        </w:rPr>
        <w:t> , </w:t>
      </w:r>
      <w:hyperlink r:id="rId29" w:history="1">
        <w:r w:rsidRPr="00101EED">
          <w:rPr>
            <w:rFonts w:ascii="Open Sans" w:eastAsia="Times New Roman" w:hAnsi="Open Sans" w:cs="Open Sans"/>
            <w:color w:val="757575"/>
            <w:sz w:val="20"/>
            <w:szCs w:val="20"/>
            <w:u w:val="single"/>
            <w:bdr w:val="none" w:sz="0" w:space="0" w:color="auto" w:frame="1"/>
            <w:lang w:eastAsia="cs-CZ"/>
          </w:rPr>
          <w:t>infrazvuk</w:t>
        </w:r>
      </w:hyperlink>
      <w:r w:rsidRPr="00101EED">
        <w:rPr>
          <w:rFonts w:ascii="Open Sans" w:eastAsia="Times New Roman" w:hAnsi="Open Sans" w:cs="Open Sans"/>
          <w:color w:val="444444"/>
          <w:sz w:val="21"/>
          <w:szCs w:val="21"/>
          <w:lang w:eastAsia="cs-CZ"/>
        </w:rPr>
        <w:t> , </w:t>
      </w:r>
      <w:hyperlink r:id="rId30" w:history="1">
        <w:r w:rsidRPr="00101EED">
          <w:rPr>
            <w:rFonts w:ascii="Open Sans" w:eastAsia="Times New Roman" w:hAnsi="Open Sans" w:cs="Open Sans"/>
            <w:color w:val="757575"/>
            <w:sz w:val="20"/>
            <w:szCs w:val="20"/>
            <w:u w:val="single"/>
            <w:bdr w:val="none" w:sz="0" w:space="0" w:color="auto" w:frame="1"/>
            <w:lang w:eastAsia="cs-CZ"/>
          </w:rPr>
          <w:t>Infraschall</w:t>
        </w:r>
      </w:hyperlink>
      <w:r w:rsidRPr="00101EED">
        <w:rPr>
          <w:rFonts w:ascii="Open Sans" w:eastAsia="Times New Roman" w:hAnsi="Open Sans" w:cs="Open Sans"/>
          <w:color w:val="444444"/>
          <w:sz w:val="21"/>
          <w:szCs w:val="21"/>
          <w:lang w:eastAsia="cs-CZ"/>
        </w:rPr>
        <w:t> , </w:t>
      </w:r>
      <w:hyperlink r:id="rId31" w:history="1">
        <w:r w:rsidRPr="00101EED">
          <w:rPr>
            <w:rFonts w:ascii="Open Sans" w:eastAsia="Times New Roman" w:hAnsi="Open Sans" w:cs="Open Sans"/>
            <w:color w:val="757575"/>
            <w:sz w:val="20"/>
            <w:szCs w:val="20"/>
            <w:u w:val="single"/>
            <w:bdr w:val="none" w:sz="0" w:space="0" w:color="auto" w:frame="1"/>
            <w:lang w:eastAsia="cs-CZ"/>
          </w:rPr>
          <w:t>infrazvuk</w:t>
        </w:r>
      </w:hyperlink>
      <w:r w:rsidRPr="00101EED">
        <w:rPr>
          <w:rFonts w:ascii="Open Sans" w:eastAsia="Times New Roman" w:hAnsi="Open Sans" w:cs="Open Sans"/>
          <w:color w:val="444444"/>
          <w:sz w:val="21"/>
          <w:szCs w:val="21"/>
          <w:lang w:eastAsia="cs-CZ"/>
        </w:rPr>
        <w:t> , </w:t>
      </w:r>
      <w:hyperlink r:id="rId32" w:history="1">
        <w:r w:rsidRPr="00101EED">
          <w:rPr>
            <w:rFonts w:ascii="Open Sans" w:eastAsia="Times New Roman" w:hAnsi="Open Sans" w:cs="Open Sans"/>
            <w:color w:val="757575"/>
            <w:sz w:val="20"/>
            <w:szCs w:val="20"/>
            <w:u w:val="single"/>
            <w:bdr w:val="none" w:sz="0" w:space="0" w:color="auto" w:frame="1"/>
            <w:lang w:eastAsia="cs-CZ"/>
          </w:rPr>
          <w:t>Marchillo</w:t>
        </w:r>
      </w:hyperlink>
      <w:r w:rsidRPr="00101EED">
        <w:rPr>
          <w:rFonts w:ascii="Open Sans" w:eastAsia="Times New Roman" w:hAnsi="Open Sans" w:cs="Open Sans"/>
          <w:color w:val="444444"/>
          <w:sz w:val="21"/>
          <w:szCs w:val="21"/>
          <w:lang w:eastAsia="cs-CZ"/>
        </w:rPr>
        <w:t> , </w:t>
      </w:r>
      <w:hyperlink r:id="rId33" w:history="1">
        <w:r w:rsidRPr="00101EED">
          <w:rPr>
            <w:rFonts w:ascii="Open Sans" w:eastAsia="Times New Roman" w:hAnsi="Open Sans" w:cs="Open Sans"/>
            <w:color w:val="757575"/>
            <w:sz w:val="20"/>
            <w:szCs w:val="20"/>
            <w:u w:val="single"/>
            <w:bdr w:val="none" w:sz="0" w:space="0" w:color="auto" w:frame="1"/>
            <w:lang w:eastAsia="cs-CZ"/>
          </w:rPr>
          <w:t>Mehtätalo</w:t>
        </w:r>
      </w:hyperlink>
      <w:r w:rsidRPr="00101EED">
        <w:rPr>
          <w:rFonts w:ascii="Open Sans" w:eastAsia="Times New Roman" w:hAnsi="Open Sans" w:cs="Open Sans"/>
          <w:color w:val="444444"/>
          <w:sz w:val="21"/>
          <w:szCs w:val="21"/>
          <w:lang w:eastAsia="cs-CZ"/>
        </w:rPr>
        <w:t> , </w:t>
      </w:r>
      <w:hyperlink r:id="rId34" w:history="1">
        <w:r w:rsidRPr="00101EED">
          <w:rPr>
            <w:rFonts w:ascii="Open Sans" w:eastAsia="Times New Roman" w:hAnsi="Open Sans" w:cs="Open Sans"/>
            <w:color w:val="757575"/>
            <w:sz w:val="20"/>
            <w:szCs w:val="20"/>
            <w:u w:val="single"/>
            <w:bdr w:val="none" w:sz="0" w:space="0" w:color="auto" w:frame="1"/>
            <w:lang w:eastAsia="cs-CZ"/>
          </w:rPr>
          <w:t>měření</w:t>
        </w:r>
      </w:hyperlink>
      <w:r w:rsidRPr="00101EED">
        <w:rPr>
          <w:rFonts w:ascii="Open Sans" w:eastAsia="Times New Roman" w:hAnsi="Open Sans" w:cs="Open Sans"/>
          <w:color w:val="444444"/>
          <w:sz w:val="21"/>
          <w:szCs w:val="21"/>
          <w:lang w:eastAsia="cs-CZ"/>
        </w:rPr>
        <w:t> , </w:t>
      </w:r>
      <w:hyperlink r:id="rId35" w:history="1">
        <w:r w:rsidRPr="00101EED">
          <w:rPr>
            <w:rFonts w:ascii="Open Sans" w:eastAsia="Times New Roman" w:hAnsi="Open Sans" w:cs="Open Sans"/>
            <w:color w:val="757575"/>
            <w:sz w:val="20"/>
            <w:szCs w:val="20"/>
            <w:u w:val="single"/>
            <w:bdr w:val="none" w:sz="0" w:space="0" w:color="auto" w:frame="1"/>
            <w:lang w:eastAsia="cs-CZ"/>
          </w:rPr>
          <w:t xml:space="preserve">Severní </w:t>
        </w:r>
        <w:proofErr w:type="spellStart"/>
        <w:r w:rsidRPr="00101EED">
          <w:rPr>
            <w:rFonts w:ascii="Open Sans" w:eastAsia="Times New Roman" w:hAnsi="Open Sans" w:cs="Open Sans"/>
            <w:color w:val="757575"/>
            <w:sz w:val="20"/>
            <w:szCs w:val="20"/>
            <w:u w:val="single"/>
            <w:bdr w:val="none" w:sz="0" w:space="0" w:color="auto" w:frame="1"/>
            <w:lang w:eastAsia="cs-CZ"/>
          </w:rPr>
          <w:t>Ostrobothnia</w:t>
        </w:r>
        <w:proofErr w:type="spellEnd"/>
      </w:hyperlink>
      <w:r w:rsidRPr="00101EED">
        <w:rPr>
          <w:rFonts w:ascii="Open Sans" w:eastAsia="Times New Roman" w:hAnsi="Open Sans" w:cs="Open Sans"/>
          <w:color w:val="444444"/>
          <w:sz w:val="21"/>
          <w:szCs w:val="21"/>
          <w:lang w:eastAsia="cs-CZ"/>
        </w:rPr>
        <w:t> , </w:t>
      </w:r>
      <w:hyperlink r:id="rId36" w:history="1">
        <w:r w:rsidRPr="00101EED">
          <w:rPr>
            <w:rFonts w:ascii="Open Sans" w:eastAsia="Times New Roman" w:hAnsi="Open Sans" w:cs="Open Sans"/>
            <w:color w:val="757575"/>
            <w:sz w:val="20"/>
            <w:szCs w:val="20"/>
            <w:u w:val="single"/>
            <w:bdr w:val="none" w:sz="0" w:space="0" w:color="auto" w:frame="1"/>
            <w:lang w:eastAsia="cs-CZ"/>
          </w:rPr>
          <w:t>Severní Ostrobothnia</w:t>
        </w:r>
      </w:hyperlink>
      <w:r w:rsidRPr="00101EED">
        <w:rPr>
          <w:rFonts w:ascii="Open Sans" w:eastAsia="Times New Roman" w:hAnsi="Open Sans" w:cs="Open Sans"/>
          <w:color w:val="444444"/>
          <w:sz w:val="21"/>
          <w:szCs w:val="21"/>
          <w:lang w:eastAsia="cs-CZ"/>
        </w:rPr>
        <w:t> , </w:t>
      </w:r>
      <w:hyperlink r:id="rId37" w:history="1">
        <w:r w:rsidRPr="00101EED">
          <w:rPr>
            <w:rFonts w:ascii="Open Sans" w:eastAsia="Times New Roman" w:hAnsi="Open Sans" w:cs="Open Sans"/>
            <w:color w:val="757575"/>
            <w:sz w:val="20"/>
            <w:szCs w:val="20"/>
            <w:u w:val="single"/>
            <w:bdr w:val="none" w:sz="0" w:space="0" w:color="auto" w:frame="1"/>
            <w:lang w:eastAsia="cs-CZ"/>
          </w:rPr>
          <w:t>Satakunta</w:t>
        </w:r>
      </w:hyperlink>
      <w:r w:rsidRPr="00101EED">
        <w:rPr>
          <w:rFonts w:ascii="Open Sans" w:eastAsia="Times New Roman" w:hAnsi="Open Sans" w:cs="Open Sans"/>
          <w:color w:val="444444"/>
          <w:sz w:val="21"/>
          <w:szCs w:val="21"/>
          <w:lang w:eastAsia="cs-CZ"/>
        </w:rPr>
        <w:t> , </w:t>
      </w:r>
      <w:hyperlink r:id="rId38" w:history="1">
        <w:r w:rsidRPr="00101EED">
          <w:rPr>
            <w:rFonts w:ascii="Open Sans" w:eastAsia="Times New Roman" w:hAnsi="Open Sans" w:cs="Open Sans"/>
            <w:color w:val="757575"/>
            <w:sz w:val="20"/>
            <w:szCs w:val="20"/>
            <w:u w:val="single"/>
            <w:bdr w:val="none" w:sz="0" w:space="0" w:color="auto" w:frame="1"/>
            <w:lang w:eastAsia="cs-CZ"/>
          </w:rPr>
          <w:t>studie</w:t>
        </w:r>
      </w:hyperlink>
      <w:r w:rsidRPr="00101EED">
        <w:rPr>
          <w:rFonts w:ascii="Open Sans" w:eastAsia="Times New Roman" w:hAnsi="Open Sans" w:cs="Open Sans"/>
          <w:color w:val="444444"/>
          <w:sz w:val="21"/>
          <w:szCs w:val="21"/>
          <w:lang w:eastAsia="cs-CZ"/>
        </w:rPr>
        <w:t> , </w:t>
      </w:r>
      <w:hyperlink r:id="rId39" w:history="1">
        <w:r w:rsidRPr="00101EED">
          <w:rPr>
            <w:rFonts w:ascii="Open Sans" w:eastAsia="Times New Roman" w:hAnsi="Open Sans" w:cs="Open Sans"/>
            <w:color w:val="757575"/>
            <w:sz w:val="20"/>
            <w:szCs w:val="20"/>
            <w:u w:val="single"/>
            <w:bdr w:val="none" w:sz="0" w:space="0" w:color="auto" w:frame="1"/>
            <w:lang w:eastAsia="cs-CZ"/>
          </w:rPr>
          <w:t>Finsko</w:t>
        </w:r>
      </w:hyperlink>
      <w:r w:rsidRPr="00101EED">
        <w:rPr>
          <w:rFonts w:ascii="Open Sans" w:eastAsia="Times New Roman" w:hAnsi="Open Sans" w:cs="Open Sans"/>
          <w:color w:val="444444"/>
          <w:sz w:val="21"/>
          <w:szCs w:val="21"/>
          <w:lang w:eastAsia="cs-CZ"/>
        </w:rPr>
        <w:t> , </w:t>
      </w:r>
      <w:hyperlink r:id="rId40" w:history="1">
        <w:r w:rsidRPr="00101EED">
          <w:rPr>
            <w:rFonts w:ascii="Open Sans" w:eastAsia="Times New Roman" w:hAnsi="Open Sans" w:cs="Open Sans"/>
            <w:color w:val="757575"/>
            <w:sz w:val="20"/>
            <w:szCs w:val="20"/>
            <w:u w:val="single"/>
            <w:bdr w:val="none" w:sz="0" w:space="0" w:color="auto" w:frame="1"/>
            <w:lang w:eastAsia="cs-CZ"/>
          </w:rPr>
          <w:t>zdraví</w:t>
        </w:r>
      </w:hyperlink>
      <w:r w:rsidRPr="00101EED">
        <w:rPr>
          <w:rFonts w:ascii="Open Sans" w:eastAsia="Times New Roman" w:hAnsi="Open Sans" w:cs="Open Sans"/>
          <w:color w:val="444444"/>
          <w:sz w:val="21"/>
          <w:szCs w:val="21"/>
          <w:lang w:eastAsia="cs-CZ"/>
        </w:rPr>
        <w:t> , </w:t>
      </w:r>
      <w:hyperlink r:id="rId41" w:history="1">
        <w:r w:rsidRPr="00101EED">
          <w:rPr>
            <w:rFonts w:ascii="Open Sans" w:eastAsia="Times New Roman" w:hAnsi="Open Sans" w:cs="Open Sans"/>
            <w:color w:val="757575"/>
            <w:sz w:val="20"/>
            <w:szCs w:val="20"/>
            <w:u w:val="single"/>
            <w:bdr w:val="none" w:sz="0" w:space="0" w:color="auto" w:frame="1"/>
            <w:lang w:eastAsia="cs-CZ"/>
          </w:rPr>
          <w:t>výzkum</w:t>
        </w:r>
      </w:hyperlink>
      <w:r w:rsidRPr="00101EED">
        <w:rPr>
          <w:rFonts w:ascii="Open Sans" w:eastAsia="Times New Roman" w:hAnsi="Open Sans" w:cs="Open Sans"/>
          <w:color w:val="444444"/>
          <w:sz w:val="21"/>
          <w:szCs w:val="21"/>
          <w:lang w:eastAsia="cs-CZ"/>
        </w:rPr>
        <w:t> , </w:t>
      </w:r>
      <w:hyperlink r:id="rId42" w:history="1">
        <w:r w:rsidRPr="00101EED">
          <w:rPr>
            <w:rFonts w:ascii="Open Sans" w:eastAsia="Times New Roman" w:hAnsi="Open Sans" w:cs="Open Sans"/>
            <w:color w:val="757575"/>
            <w:sz w:val="20"/>
            <w:szCs w:val="20"/>
            <w:u w:val="single"/>
            <w:bdr w:val="none" w:sz="0" w:space="0" w:color="auto" w:frame="1"/>
            <w:lang w:eastAsia="cs-CZ"/>
          </w:rPr>
          <w:t>větrná energie </w:t>
        </w:r>
      </w:hyperlink>
      <w:hyperlink r:id="rId43" w:history="1">
        <w:r w:rsidRPr="00101EED">
          <w:rPr>
            <w:rFonts w:ascii="Open Sans" w:eastAsia="Times New Roman" w:hAnsi="Open Sans" w:cs="Open Sans"/>
            <w:color w:val="757575"/>
            <w:sz w:val="20"/>
            <w:szCs w:val="20"/>
            <w:u w:val="single"/>
            <w:bdr w:val="none" w:sz="0" w:space="0" w:color="auto" w:frame="1"/>
            <w:lang w:eastAsia="cs-CZ"/>
          </w:rPr>
          <w:t>,</w:t>
        </w:r>
      </w:hyperlink>
      <w:r w:rsidRPr="00101EED">
        <w:rPr>
          <w:rFonts w:ascii="Open Sans" w:eastAsia="Times New Roman" w:hAnsi="Open Sans" w:cs="Open Sans"/>
          <w:color w:val="444444"/>
          <w:sz w:val="21"/>
          <w:szCs w:val="21"/>
          <w:lang w:eastAsia="cs-CZ"/>
        </w:rPr>
        <w:t> </w:t>
      </w:r>
      <w:proofErr w:type="spellStart"/>
      <w:r w:rsidRPr="00101EED">
        <w:rPr>
          <w:rFonts w:ascii="Open Sans" w:eastAsia="Times New Roman" w:hAnsi="Open Sans" w:cs="Open Sans"/>
          <w:color w:val="444444"/>
          <w:sz w:val="21"/>
          <w:szCs w:val="21"/>
          <w:lang w:eastAsia="cs-CZ"/>
        </w:rPr>
        <w:t>Windkraft</w:t>
      </w:r>
      <w:proofErr w:type="spellEnd"/>
      <w:r w:rsidRPr="00101EED">
        <w:rPr>
          <w:rFonts w:ascii="Open Sans" w:eastAsia="Times New Roman" w:hAnsi="Open Sans" w:cs="Open Sans"/>
          <w:color w:val="444444"/>
          <w:sz w:val="21"/>
          <w:szCs w:val="21"/>
          <w:lang w:eastAsia="cs-CZ"/>
        </w:rPr>
        <w:t> </w:t>
      </w:r>
      <w:hyperlink r:id="rId44" w:history="1">
        <w:r w:rsidRPr="00101EED">
          <w:rPr>
            <w:rFonts w:ascii="Open Sans" w:eastAsia="Times New Roman" w:hAnsi="Open Sans" w:cs="Open Sans"/>
            <w:color w:val="757575"/>
            <w:sz w:val="20"/>
            <w:szCs w:val="20"/>
            <w:u w:val="single"/>
            <w:bdr w:val="none" w:sz="0" w:space="0" w:color="auto" w:frame="1"/>
            <w:lang w:eastAsia="cs-CZ"/>
          </w:rPr>
          <w:t>,</w:t>
        </w:r>
      </w:hyperlink>
      <w:r w:rsidRPr="00101EED">
        <w:rPr>
          <w:rFonts w:ascii="Open Sans" w:eastAsia="Times New Roman" w:hAnsi="Open Sans" w:cs="Open Sans"/>
          <w:color w:val="444444"/>
          <w:sz w:val="21"/>
          <w:szCs w:val="21"/>
          <w:lang w:eastAsia="cs-CZ"/>
        </w:rPr>
        <w:t> napsáno </w:t>
      </w:r>
      <w:r w:rsidRPr="00101EED">
        <w:rPr>
          <w:rFonts w:ascii="Open Sans" w:eastAsia="Times New Roman" w:hAnsi="Open Sans" w:cs="Open Sans"/>
          <w:color w:val="444444"/>
          <w:sz w:val="20"/>
          <w:szCs w:val="20"/>
          <w:bdr w:val="none" w:sz="0" w:space="0" w:color="auto" w:frame="1"/>
          <w:lang w:eastAsia="cs-CZ"/>
        </w:rPr>
        <w:t>uživatelem </w:t>
      </w:r>
      <w:proofErr w:type="spellStart"/>
      <w:r w:rsidRPr="00101EED">
        <w:rPr>
          <w:rFonts w:ascii="Open Sans" w:eastAsia="Times New Roman" w:hAnsi="Open Sans" w:cs="Open Sans"/>
          <w:color w:val="444444"/>
          <w:sz w:val="20"/>
          <w:szCs w:val="20"/>
          <w:bdr w:val="none" w:sz="0" w:space="0" w:color="auto" w:frame="1"/>
          <w:lang w:eastAsia="cs-CZ"/>
        </w:rPr>
        <w:fldChar w:fldCharType="begin"/>
      </w:r>
      <w:r w:rsidRPr="00101EED">
        <w:rPr>
          <w:rFonts w:ascii="Open Sans" w:eastAsia="Times New Roman" w:hAnsi="Open Sans" w:cs="Open Sans"/>
          <w:color w:val="444444"/>
          <w:sz w:val="20"/>
          <w:szCs w:val="20"/>
          <w:bdr w:val="none" w:sz="0" w:space="0" w:color="auto" w:frame="1"/>
          <w:lang w:eastAsia="cs-CZ"/>
        </w:rPr>
        <w:instrText xml:space="preserve"> HYPERLINK "https://syte.fi/author/suomenymparistoterveys/" \o "Zobrazit všechny články od SYTe" </w:instrText>
      </w:r>
      <w:r w:rsidRPr="00101EED">
        <w:rPr>
          <w:rFonts w:ascii="Open Sans" w:eastAsia="Times New Roman" w:hAnsi="Open Sans" w:cs="Open Sans"/>
          <w:color w:val="444444"/>
          <w:sz w:val="20"/>
          <w:szCs w:val="20"/>
          <w:bdr w:val="none" w:sz="0" w:space="0" w:color="auto" w:frame="1"/>
          <w:lang w:eastAsia="cs-CZ"/>
        </w:rPr>
        <w:fldChar w:fldCharType="separate"/>
      </w:r>
      <w:r w:rsidRPr="00101EED">
        <w:rPr>
          <w:rFonts w:ascii="Open Sans" w:eastAsia="Times New Roman" w:hAnsi="Open Sans" w:cs="Open Sans"/>
          <w:color w:val="757575"/>
          <w:sz w:val="20"/>
          <w:szCs w:val="20"/>
          <w:u w:val="single"/>
          <w:bdr w:val="none" w:sz="0" w:space="0" w:color="auto" w:frame="1"/>
          <w:lang w:eastAsia="cs-CZ"/>
        </w:rPr>
        <w:t>SYTe</w:t>
      </w:r>
      <w:proofErr w:type="spellEnd"/>
      <w:r w:rsidRPr="00101EED">
        <w:rPr>
          <w:rFonts w:ascii="Open Sans" w:eastAsia="Times New Roman" w:hAnsi="Open Sans" w:cs="Open Sans"/>
          <w:color w:val="444444"/>
          <w:sz w:val="20"/>
          <w:szCs w:val="20"/>
          <w:bdr w:val="none" w:sz="0" w:space="0" w:color="auto" w:frame="1"/>
          <w:lang w:eastAsia="cs-CZ"/>
        </w:rPr>
        <w:fldChar w:fldCharType="end"/>
      </w:r>
      <w:r w:rsidRPr="00101EED">
        <w:rPr>
          <w:rFonts w:ascii="Open Sans" w:eastAsia="Times New Roman" w:hAnsi="Open Sans" w:cs="Open Sans"/>
          <w:color w:val="444444"/>
          <w:sz w:val="21"/>
          <w:szCs w:val="21"/>
          <w:lang w:eastAsia="cs-CZ"/>
        </w:rPr>
        <w:t> .</w:t>
      </w:r>
    </w:p>
    <w:p w14:paraId="6293B9D8" w14:textId="77777777" w:rsidR="00101EED" w:rsidRPr="00101EED" w:rsidRDefault="00101EED" w:rsidP="00101EED">
      <w:pPr>
        <w:spacing w:after="0" w:line="240" w:lineRule="auto"/>
        <w:textAlignment w:val="baseline"/>
        <w:outlineLvl w:val="2"/>
        <w:rPr>
          <w:rFonts w:ascii="Open Sans" w:eastAsia="Times New Roman" w:hAnsi="Open Sans" w:cs="Open Sans"/>
          <w:b/>
          <w:bCs/>
          <w:color w:val="444444"/>
          <w:sz w:val="21"/>
          <w:szCs w:val="21"/>
          <w:lang w:eastAsia="cs-CZ"/>
        </w:rPr>
      </w:pPr>
      <w:r w:rsidRPr="00101EED">
        <w:rPr>
          <w:rFonts w:ascii="Open Sans" w:eastAsia="Times New Roman" w:hAnsi="Open Sans" w:cs="Open Sans"/>
          <w:b/>
          <w:bCs/>
          <w:color w:val="444444"/>
          <w:sz w:val="21"/>
          <w:szCs w:val="21"/>
          <w:lang w:eastAsia="cs-CZ"/>
        </w:rPr>
        <w:t>Prohlížení článků</w:t>
      </w:r>
    </w:p>
    <w:p w14:paraId="584D6E48" w14:textId="77777777" w:rsidR="00101EED" w:rsidRPr="00101EED" w:rsidRDefault="00101EED" w:rsidP="00101EED">
      <w:pPr>
        <w:spacing w:after="0" w:line="240" w:lineRule="auto"/>
        <w:textAlignment w:val="baseline"/>
        <w:rPr>
          <w:rFonts w:ascii="Open Sans" w:eastAsia="Times New Roman" w:hAnsi="Open Sans" w:cs="Open Sans"/>
          <w:color w:val="444444"/>
          <w:sz w:val="21"/>
          <w:szCs w:val="21"/>
          <w:lang w:eastAsia="cs-CZ"/>
        </w:rPr>
      </w:pPr>
      <w:hyperlink r:id="rId45" w:history="1">
        <w:r w:rsidRPr="00101EED">
          <w:rPr>
            <w:rFonts w:ascii="Arial" w:eastAsia="Times New Roman" w:hAnsi="Arial" w:cs="Arial"/>
            <w:color w:val="21759B"/>
            <w:sz w:val="21"/>
            <w:szCs w:val="21"/>
            <w:u w:val="single"/>
            <w:bdr w:val="none" w:sz="0" w:space="0" w:color="auto" w:frame="1"/>
            <w:lang w:eastAsia="cs-CZ"/>
          </w:rPr>
          <w:t>←</w:t>
        </w:r>
        <w:r w:rsidRPr="00101EED">
          <w:rPr>
            <w:rFonts w:ascii="Open Sans" w:eastAsia="Times New Roman" w:hAnsi="Open Sans" w:cs="Open Sans"/>
            <w:color w:val="21759B"/>
            <w:sz w:val="21"/>
            <w:szCs w:val="21"/>
            <w:u w:val="single"/>
            <w:bdr w:val="none" w:sz="0" w:space="0" w:color="auto" w:frame="1"/>
            <w:lang w:eastAsia="cs-CZ"/>
          </w:rPr>
          <w:t xml:space="preserve"> Věda nezná bezpečnou vzdálenost od větrných </w:t>
        </w:r>
        <w:proofErr w:type="spellStart"/>
        <w:r w:rsidRPr="00101EED">
          <w:rPr>
            <w:rFonts w:ascii="Open Sans" w:eastAsia="Times New Roman" w:hAnsi="Open Sans" w:cs="Open Sans"/>
            <w:color w:val="21759B"/>
            <w:sz w:val="21"/>
            <w:szCs w:val="21"/>
            <w:u w:val="single"/>
            <w:bdr w:val="none" w:sz="0" w:space="0" w:color="auto" w:frame="1"/>
            <w:lang w:eastAsia="cs-CZ"/>
          </w:rPr>
          <w:t>turbín</w:t>
        </w:r>
      </w:hyperlink>
      <w:hyperlink r:id="rId46" w:history="1">
        <w:r w:rsidRPr="00101EED">
          <w:rPr>
            <w:rFonts w:ascii="Open Sans" w:eastAsia="Times New Roman" w:hAnsi="Open Sans" w:cs="Open Sans"/>
            <w:color w:val="21759B"/>
            <w:sz w:val="21"/>
            <w:szCs w:val="21"/>
            <w:u w:val="single"/>
            <w:bdr w:val="none" w:sz="0" w:space="0" w:color="auto" w:frame="1"/>
            <w:lang w:eastAsia="cs-CZ"/>
          </w:rPr>
          <w:t>Diagnostická</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kritéria: zdravotní rizika způsobená větrnými turbínami </w:t>
        </w:r>
        <w:r w:rsidRPr="00101EED">
          <w:rPr>
            <w:rFonts w:ascii="Arial" w:eastAsia="Times New Roman" w:hAnsi="Arial" w:cs="Arial"/>
            <w:color w:val="21759B"/>
            <w:sz w:val="21"/>
            <w:szCs w:val="21"/>
            <w:u w:val="single"/>
            <w:bdr w:val="none" w:sz="0" w:space="0" w:color="auto" w:frame="1"/>
            <w:lang w:eastAsia="cs-CZ"/>
          </w:rPr>
          <w:t>→</w:t>
        </w:r>
      </w:hyperlink>
    </w:p>
    <w:p w14:paraId="2D8C9FB1" w14:textId="77777777" w:rsidR="00101EED" w:rsidRPr="00101EED" w:rsidRDefault="00101EED" w:rsidP="00101EED">
      <w:pPr>
        <w:spacing w:beforeAutospacing="1" w:after="0" w:afterAutospacing="1" w:line="240" w:lineRule="auto"/>
        <w:textAlignment w:val="baseline"/>
        <w:outlineLvl w:val="1"/>
        <w:rPr>
          <w:rFonts w:ascii="Open Sans" w:eastAsia="Times New Roman" w:hAnsi="Open Sans" w:cs="Open Sans"/>
          <w:color w:val="444444"/>
          <w:sz w:val="36"/>
          <w:szCs w:val="36"/>
          <w:lang w:eastAsia="cs-CZ"/>
        </w:rPr>
      </w:pPr>
      <w:r w:rsidRPr="00101EED">
        <w:rPr>
          <w:rFonts w:ascii="Open Sans" w:eastAsia="Times New Roman" w:hAnsi="Open Sans" w:cs="Open Sans"/>
          <w:color w:val="444444"/>
          <w:sz w:val="36"/>
          <w:szCs w:val="36"/>
          <w:lang w:eastAsia="cs-CZ"/>
        </w:rPr>
        <w:t xml:space="preserve">14 myšlenek k článku </w:t>
      </w:r>
      <w:proofErr w:type="gramStart"/>
      <w:r w:rsidRPr="00101EED">
        <w:rPr>
          <w:rFonts w:ascii="Open Sans" w:eastAsia="Times New Roman" w:hAnsi="Open Sans" w:cs="Open Sans"/>
          <w:color w:val="444444"/>
          <w:sz w:val="36"/>
          <w:szCs w:val="36"/>
          <w:lang w:eastAsia="cs-CZ"/>
        </w:rPr>
        <w:t>„ </w:t>
      </w:r>
      <w:r w:rsidRPr="00101EED">
        <w:rPr>
          <w:rFonts w:ascii="Open Sans" w:eastAsia="Times New Roman" w:hAnsi="Open Sans" w:cs="Open Sans"/>
          <w:color w:val="444444"/>
          <w:sz w:val="24"/>
          <w:szCs w:val="24"/>
          <w:bdr w:val="none" w:sz="0" w:space="0" w:color="auto" w:frame="1"/>
          <w:lang w:eastAsia="cs-CZ"/>
        </w:rPr>
        <w:t>Pilotní</w:t>
      </w:r>
      <w:proofErr w:type="gramEnd"/>
      <w:r w:rsidRPr="00101EED">
        <w:rPr>
          <w:rFonts w:ascii="Open Sans" w:eastAsia="Times New Roman" w:hAnsi="Open Sans" w:cs="Open Sans"/>
          <w:color w:val="444444"/>
          <w:sz w:val="24"/>
          <w:szCs w:val="24"/>
          <w:bdr w:val="none" w:sz="0" w:space="0" w:color="auto" w:frame="1"/>
          <w:lang w:eastAsia="cs-CZ"/>
        </w:rPr>
        <w:t xml:space="preserve"> studie ukazuje, že infrazvukové znečištění je významně sníženo pouze ve vzdálenosti více než 15 kilometrů od větrných turbín</w:t>
      </w:r>
      <w:r w:rsidRPr="00101EED">
        <w:rPr>
          <w:rFonts w:ascii="Open Sans" w:eastAsia="Times New Roman" w:hAnsi="Open Sans" w:cs="Open Sans"/>
          <w:color w:val="444444"/>
          <w:sz w:val="36"/>
          <w:szCs w:val="36"/>
          <w:lang w:eastAsia="cs-CZ"/>
        </w:rPr>
        <w:t> “</w:t>
      </w:r>
    </w:p>
    <w:p w14:paraId="06D7137C" w14:textId="77777777" w:rsidR="00101EED" w:rsidRPr="00101EED" w:rsidRDefault="00101EED" w:rsidP="00101EED">
      <w:pPr>
        <w:numPr>
          <w:ilvl w:val="0"/>
          <w:numId w:val="2"/>
        </w:numPr>
        <w:spacing w:after="0"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Zpětný odkaz: </w:t>
      </w:r>
      <w:hyperlink r:id="rId47" w:history="1">
        <w:r w:rsidRPr="00101EED">
          <w:rPr>
            <w:rFonts w:ascii="Open Sans" w:eastAsia="Times New Roman" w:hAnsi="Open Sans" w:cs="Open Sans"/>
            <w:color w:val="21759B"/>
            <w:sz w:val="21"/>
            <w:szCs w:val="21"/>
            <w:u w:val="single"/>
            <w:bdr w:val="none" w:sz="0" w:space="0" w:color="auto" w:frame="1"/>
            <w:lang w:eastAsia="cs-CZ"/>
          </w:rPr>
          <w:t>Bouračky domů: Finská studie zjistila, že infrazvuk větrných turbín je nebezpečný pro obyvatele žijící do 15 km – ZASTAVTE TYTO VĚCI</w:t>
        </w:r>
      </w:hyperlink>
    </w:p>
    <w:p w14:paraId="041328C8" w14:textId="77777777" w:rsidR="00101EED" w:rsidRPr="00101EED" w:rsidRDefault="00101EED" w:rsidP="00101EED">
      <w:pPr>
        <w:numPr>
          <w:ilvl w:val="0"/>
          <w:numId w:val="2"/>
        </w:numPr>
        <w:spacing w:after="0"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Zpáteční reference: </w:t>
      </w:r>
      <w:hyperlink r:id="rId48" w:history="1">
        <w:r w:rsidRPr="00101EED">
          <w:rPr>
            <w:rFonts w:ascii="Open Sans" w:eastAsia="Times New Roman" w:hAnsi="Open Sans" w:cs="Open Sans"/>
            <w:color w:val="21759B"/>
            <w:sz w:val="21"/>
            <w:szCs w:val="21"/>
            <w:u w:val="single"/>
            <w:bdr w:val="none" w:sz="0" w:space="0" w:color="auto" w:frame="1"/>
            <w:lang w:eastAsia="cs-CZ"/>
          </w:rPr>
          <w:t xml:space="preserve">Der </w:t>
        </w:r>
        <w:proofErr w:type="spellStart"/>
        <w:r w:rsidRPr="00101EED">
          <w:rPr>
            <w:rFonts w:ascii="Open Sans" w:eastAsia="Times New Roman" w:hAnsi="Open Sans" w:cs="Open Sans"/>
            <w:color w:val="21759B"/>
            <w:sz w:val="21"/>
            <w:szCs w:val="21"/>
            <w:u w:val="single"/>
            <w:bdr w:val="none" w:sz="0" w:space="0" w:color="auto" w:frame="1"/>
            <w:lang w:eastAsia="cs-CZ"/>
          </w:rPr>
          <w:t>Infraschall</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von </w:t>
        </w:r>
        <w:proofErr w:type="spellStart"/>
        <w:r w:rsidRPr="00101EED">
          <w:rPr>
            <w:rFonts w:ascii="Open Sans" w:eastAsia="Times New Roman" w:hAnsi="Open Sans" w:cs="Open Sans"/>
            <w:color w:val="21759B"/>
            <w:sz w:val="21"/>
            <w:szCs w:val="21"/>
            <w:u w:val="single"/>
            <w:bdr w:val="none" w:sz="0" w:space="0" w:color="auto" w:frame="1"/>
            <w:lang w:eastAsia="cs-CZ"/>
          </w:rPr>
          <w:t>Windstromanlagen</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w:t>
        </w:r>
        <w:proofErr w:type="spellStart"/>
        <w:r w:rsidRPr="00101EED">
          <w:rPr>
            <w:rFonts w:ascii="Open Sans" w:eastAsia="Times New Roman" w:hAnsi="Open Sans" w:cs="Open Sans"/>
            <w:color w:val="21759B"/>
            <w:sz w:val="21"/>
            <w:szCs w:val="21"/>
            <w:u w:val="single"/>
            <w:bdr w:val="none" w:sz="0" w:space="0" w:color="auto" w:frame="1"/>
            <w:lang w:eastAsia="cs-CZ"/>
          </w:rPr>
          <w:t>ist</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w:t>
        </w:r>
        <w:proofErr w:type="spellStart"/>
        <w:r w:rsidRPr="00101EED">
          <w:rPr>
            <w:rFonts w:ascii="Open Sans" w:eastAsia="Times New Roman" w:hAnsi="Open Sans" w:cs="Open Sans"/>
            <w:color w:val="21759B"/>
            <w:sz w:val="21"/>
            <w:szCs w:val="21"/>
            <w:u w:val="single"/>
            <w:bdr w:val="none" w:sz="0" w:space="0" w:color="auto" w:frame="1"/>
            <w:lang w:eastAsia="cs-CZ"/>
          </w:rPr>
          <w:t>erst</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ab 15 km </w:t>
        </w:r>
        <w:proofErr w:type="spellStart"/>
        <w:r w:rsidRPr="00101EED">
          <w:rPr>
            <w:rFonts w:ascii="Open Sans" w:eastAsia="Times New Roman" w:hAnsi="Open Sans" w:cs="Open Sans"/>
            <w:color w:val="21759B"/>
            <w:sz w:val="21"/>
            <w:szCs w:val="21"/>
            <w:u w:val="single"/>
            <w:bdr w:val="none" w:sz="0" w:space="0" w:color="auto" w:frame="1"/>
            <w:lang w:eastAsia="cs-CZ"/>
          </w:rPr>
          <w:t>Entfernung</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w:t>
        </w:r>
        <w:proofErr w:type="spellStart"/>
        <w:r w:rsidRPr="00101EED">
          <w:rPr>
            <w:rFonts w:ascii="Open Sans" w:eastAsia="Times New Roman" w:hAnsi="Open Sans" w:cs="Open Sans"/>
            <w:color w:val="21759B"/>
            <w:sz w:val="21"/>
            <w:szCs w:val="21"/>
            <w:u w:val="single"/>
            <w:bdr w:val="none" w:sz="0" w:space="0" w:color="auto" w:frame="1"/>
            <w:lang w:eastAsia="cs-CZ"/>
          </w:rPr>
          <w:t>nicht</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w:t>
        </w:r>
        <w:proofErr w:type="spellStart"/>
        <w:r w:rsidRPr="00101EED">
          <w:rPr>
            <w:rFonts w:ascii="Open Sans" w:eastAsia="Times New Roman" w:hAnsi="Open Sans" w:cs="Open Sans"/>
            <w:color w:val="21759B"/>
            <w:sz w:val="21"/>
            <w:szCs w:val="21"/>
            <w:u w:val="single"/>
            <w:bdr w:val="none" w:sz="0" w:space="0" w:color="auto" w:frame="1"/>
            <w:lang w:eastAsia="cs-CZ"/>
          </w:rPr>
          <w:t>mehr</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w:t>
        </w:r>
        <w:proofErr w:type="spellStart"/>
        <w:r w:rsidRPr="00101EED">
          <w:rPr>
            <w:rFonts w:ascii="Open Sans" w:eastAsia="Times New Roman" w:hAnsi="Open Sans" w:cs="Open Sans"/>
            <w:color w:val="21759B"/>
            <w:sz w:val="21"/>
            <w:szCs w:val="21"/>
            <w:u w:val="single"/>
            <w:bdr w:val="none" w:sz="0" w:space="0" w:color="auto" w:frame="1"/>
            <w:lang w:eastAsia="cs-CZ"/>
          </w:rPr>
          <w:t>schädlich</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w:t>
        </w:r>
        <w:proofErr w:type="spellStart"/>
        <w:r w:rsidRPr="00101EED">
          <w:rPr>
            <w:rFonts w:ascii="Open Sans" w:eastAsia="Times New Roman" w:hAnsi="Open Sans" w:cs="Open Sans"/>
            <w:color w:val="21759B"/>
            <w:sz w:val="21"/>
            <w:szCs w:val="21"/>
            <w:u w:val="single"/>
            <w:bdr w:val="none" w:sz="0" w:space="0" w:color="auto" w:frame="1"/>
            <w:lang w:eastAsia="cs-CZ"/>
          </w:rPr>
          <w:t>für</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w:t>
        </w:r>
        <w:proofErr w:type="spellStart"/>
        <w:r w:rsidRPr="00101EED">
          <w:rPr>
            <w:rFonts w:ascii="Open Sans" w:eastAsia="Times New Roman" w:hAnsi="Open Sans" w:cs="Open Sans"/>
            <w:color w:val="21759B"/>
            <w:sz w:val="21"/>
            <w:szCs w:val="21"/>
            <w:u w:val="single"/>
            <w:bdr w:val="none" w:sz="0" w:space="0" w:color="auto" w:frame="1"/>
            <w:lang w:eastAsia="cs-CZ"/>
          </w:rPr>
          <w:t>Bewohner</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 EIKE – </w:t>
        </w:r>
        <w:proofErr w:type="spellStart"/>
        <w:r w:rsidRPr="00101EED">
          <w:rPr>
            <w:rFonts w:ascii="Open Sans" w:eastAsia="Times New Roman" w:hAnsi="Open Sans" w:cs="Open Sans"/>
            <w:color w:val="21759B"/>
            <w:sz w:val="21"/>
            <w:szCs w:val="21"/>
            <w:u w:val="single"/>
            <w:bdr w:val="none" w:sz="0" w:space="0" w:color="auto" w:frame="1"/>
            <w:lang w:eastAsia="cs-CZ"/>
          </w:rPr>
          <w:t>Europäisches</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Institut </w:t>
        </w:r>
        <w:proofErr w:type="spellStart"/>
        <w:r w:rsidRPr="00101EED">
          <w:rPr>
            <w:rFonts w:ascii="Open Sans" w:eastAsia="Times New Roman" w:hAnsi="Open Sans" w:cs="Open Sans"/>
            <w:color w:val="21759B"/>
            <w:sz w:val="21"/>
            <w:szCs w:val="21"/>
            <w:u w:val="single"/>
            <w:bdr w:val="none" w:sz="0" w:space="0" w:color="auto" w:frame="1"/>
            <w:lang w:eastAsia="cs-CZ"/>
          </w:rPr>
          <w:t>für</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Klima &amp; Energie</w:t>
        </w:r>
      </w:hyperlink>
    </w:p>
    <w:p w14:paraId="6E1044FD" w14:textId="77777777" w:rsidR="00101EED" w:rsidRPr="00101EED" w:rsidRDefault="00101EED" w:rsidP="00101EED">
      <w:pPr>
        <w:numPr>
          <w:ilvl w:val="0"/>
          <w:numId w:val="2"/>
        </w:numPr>
        <w:spacing w:after="0"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Vrácené reference: </w:t>
      </w:r>
      <w:proofErr w:type="spellStart"/>
      <w:r w:rsidRPr="00101EED">
        <w:rPr>
          <w:rFonts w:ascii="Open Sans" w:eastAsia="Times New Roman" w:hAnsi="Open Sans" w:cs="Open Sans"/>
          <w:color w:val="444444"/>
          <w:sz w:val="21"/>
          <w:szCs w:val="21"/>
          <w:lang w:eastAsia="cs-CZ"/>
        </w:rPr>
        <w:fldChar w:fldCharType="begin"/>
      </w:r>
      <w:r w:rsidRPr="00101EED">
        <w:rPr>
          <w:rFonts w:ascii="Open Sans" w:eastAsia="Times New Roman" w:hAnsi="Open Sans" w:cs="Open Sans"/>
          <w:color w:val="444444"/>
          <w:sz w:val="21"/>
          <w:szCs w:val="21"/>
          <w:lang w:eastAsia="cs-CZ"/>
        </w:rPr>
        <w:instrText xml:space="preserve"> HYPERLINK "https://keinblattvormmund13.wordpress.com/2019/03/17/artikel-12-urheber-sind-die-verlierer-rechtsanwalt-christian-solmecke-artikel-11-artikel-6-terror-filter-eu-biometrische-daten-killer-rotoren-in/" </w:instrText>
      </w:r>
      <w:r w:rsidRPr="00101EED">
        <w:rPr>
          <w:rFonts w:ascii="Open Sans" w:eastAsia="Times New Roman" w:hAnsi="Open Sans" w:cs="Open Sans"/>
          <w:color w:val="444444"/>
          <w:sz w:val="21"/>
          <w:szCs w:val="21"/>
          <w:lang w:eastAsia="cs-CZ"/>
        </w:rPr>
        <w:fldChar w:fldCharType="separate"/>
      </w:r>
      <w:r w:rsidRPr="00101EED">
        <w:rPr>
          <w:rFonts w:ascii="Open Sans" w:eastAsia="Times New Roman" w:hAnsi="Open Sans" w:cs="Open Sans"/>
          <w:color w:val="21759B"/>
          <w:sz w:val="21"/>
          <w:szCs w:val="21"/>
          <w:u w:val="single"/>
          <w:bdr w:val="none" w:sz="0" w:space="0" w:color="auto" w:frame="1"/>
          <w:lang w:eastAsia="cs-CZ"/>
        </w:rPr>
        <w:t>Artikel</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12 – </w:t>
      </w:r>
      <w:proofErr w:type="spellStart"/>
      <w:r w:rsidRPr="00101EED">
        <w:rPr>
          <w:rFonts w:ascii="Open Sans" w:eastAsia="Times New Roman" w:hAnsi="Open Sans" w:cs="Open Sans"/>
          <w:color w:val="21759B"/>
          <w:sz w:val="21"/>
          <w:szCs w:val="21"/>
          <w:u w:val="single"/>
          <w:bdr w:val="none" w:sz="0" w:space="0" w:color="auto" w:frame="1"/>
          <w:lang w:eastAsia="cs-CZ"/>
        </w:rPr>
        <w:t>Urheber</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w:t>
      </w:r>
      <w:proofErr w:type="spellStart"/>
      <w:r w:rsidRPr="00101EED">
        <w:rPr>
          <w:rFonts w:ascii="Open Sans" w:eastAsia="Times New Roman" w:hAnsi="Open Sans" w:cs="Open Sans"/>
          <w:color w:val="21759B"/>
          <w:sz w:val="21"/>
          <w:szCs w:val="21"/>
          <w:u w:val="single"/>
          <w:bdr w:val="none" w:sz="0" w:space="0" w:color="auto" w:frame="1"/>
          <w:lang w:eastAsia="cs-CZ"/>
        </w:rPr>
        <w:t>sind</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w:t>
      </w:r>
      <w:proofErr w:type="spellStart"/>
      <w:r w:rsidRPr="00101EED">
        <w:rPr>
          <w:rFonts w:ascii="Open Sans" w:eastAsia="Times New Roman" w:hAnsi="Open Sans" w:cs="Open Sans"/>
          <w:color w:val="21759B"/>
          <w:sz w:val="21"/>
          <w:szCs w:val="21"/>
          <w:u w:val="single"/>
          <w:bdr w:val="none" w:sz="0" w:space="0" w:color="auto" w:frame="1"/>
          <w:lang w:eastAsia="cs-CZ"/>
        </w:rPr>
        <w:t>die</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w:t>
      </w:r>
      <w:proofErr w:type="spellStart"/>
      <w:r w:rsidRPr="00101EED">
        <w:rPr>
          <w:rFonts w:ascii="Open Sans" w:eastAsia="Times New Roman" w:hAnsi="Open Sans" w:cs="Open Sans"/>
          <w:color w:val="21759B"/>
          <w:sz w:val="21"/>
          <w:szCs w:val="21"/>
          <w:u w:val="single"/>
          <w:bdr w:val="none" w:sz="0" w:space="0" w:color="auto" w:frame="1"/>
          <w:lang w:eastAsia="cs-CZ"/>
        </w:rPr>
        <w:t>Verlierer</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 </w:t>
      </w:r>
      <w:proofErr w:type="spellStart"/>
      <w:r w:rsidRPr="00101EED">
        <w:rPr>
          <w:rFonts w:ascii="Open Sans" w:eastAsia="Times New Roman" w:hAnsi="Open Sans" w:cs="Open Sans"/>
          <w:color w:val="21759B"/>
          <w:sz w:val="21"/>
          <w:szCs w:val="21"/>
          <w:u w:val="single"/>
          <w:bdr w:val="none" w:sz="0" w:space="0" w:color="auto" w:frame="1"/>
          <w:lang w:eastAsia="cs-CZ"/>
        </w:rPr>
        <w:t>Rechtsanwalt</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„Christian </w:t>
      </w:r>
      <w:proofErr w:type="spellStart"/>
      <w:r w:rsidRPr="00101EED">
        <w:rPr>
          <w:rFonts w:ascii="Open Sans" w:eastAsia="Times New Roman" w:hAnsi="Open Sans" w:cs="Open Sans"/>
          <w:color w:val="21759B"/>
          <w:sz w:val="21"/>
          <w:szCs w:val="21"/>
          <w:u w:val="single"/>
          <w:bdr w:val="none" w:sz="0" w:space="0" w:color="auto" w:frame="1"/>
          <w:lang w:eastAsia="cs-CZ"/>
        </w:rPr>
        <w:t>Solmecke</w:t>
      </w:r>
      <w:proofErr w:type="spellEnd"/>
      <w:r w:rsidRPr="00101EED">
        <w:rPr>
          <w:rFonts w:ascii="Open Sans" w:eastAsia="Times New Roman" w:hAnsi="Open Sans" w:cs="Open Sans"/>
          <w:color w:val="21759B"/>
          <w:sz w:val="21"/>
          <w:szCs w:val="21"/>
          <w:u w:val="single"/>
          <w:bdr w:val="none" w:sz="0" w:space="0" w:color="auto" w:frame="1"/>
          <w:lang w:eastAsia="cs-CZ"/>
        </w:rPr>
        <w:t>“ – „ARTIKEL 11“ – ARTIKEL „6“ – „TERROR-FILTER“ /// „EU“-“</w:t>
      </w:r>
      <w:proofErr w:type="spellStart"/>
      <w:r w:rsidRPr="00101EED">
        <w:rPr>
          <w:rFonts w:ascii="Open Sans" w:eastAsia="Times New Roman" w:hAnsi="Open Sans" w:cs="Open Sans"/>
          <w:color w:val="21759B"/>
          <w:sz w:val="21"/>
          <w:szCs w:val="21"/>
          <w:u w:val="single"/>
          <w:bdr w:val="none" w:sz="0" w:space="0" w:color="auto" w:frame="1"/>
          <w:lang w:eastAsia="cs-CZ"/>
        </w:rPr>
        <w:t>biometrische</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w:t>
      </w:r>
      <w:proofErr w:type="spellStart"/>
      <w:r w:rsidRPr="00101EED">
        <w:rPr>
          <w:rFonts w:ascii="Open Sans" w:eastAsia="Times New Roman" w:hAnsi="Open Sans" w:cs="Open Sans"/>
          <w:color w:val="21759B"/>
          <w:sz w:val="21"/>
          <w:szCs w:val="21"/>
          <w:u w:val="single"/>
          <w:bdr w:val="none" w:sz="0" w:space="0" w:color="auto" w:frame="1"/>
          <w:lang w:eastAsia="cs-CZ"/>
        </w:rPr>
        <w:t>Daten</w:t>
      </w:r>
      <w:proofErr w:type="spellEnd"/>
      <w:r w:rsidRPr="00101EED">
        <w:rPr>
          <w:rFonts w:ascii="Open Sans" w:eastAsia="Times New Roman" w:hAnsi="Open Sans" w:cs="Open Sans"/>
          <w:color w:val="21759B"/>
          <w:sz w:val="21"/>
          <w:szCs w:val="21"/>
          <w:u w:val="single"/>
          <w:bdr w:val="none" w:sz="0" w:space="0" w:color="auto" w:frame="1"/>
          <w:lang w:eastAsia="cs-CZ"/>
        </w:rPr>
        <w:t>“</w:t>
      </w:r>
      <w:r w:rsidRPr="00101EED">
        <w:rPr>
          <w:rFonts w:ascii="Open Sans" w:eastAsia="Times New Roman" w:hAnsi="Open Sans" w:cs="Open Sans"/>
          <w:color w:val="444444"/>
          <w:sz w:val="21"/>
          <w:szCs w:val="21"/>
          <w:lang w:eastAsia="cs-CZ"/>
        </w:rPr>
        <w:fldChar w:fldCharType="end"/>
      </w:r>
    </w:p>
    <w:p w14:paraId="013390EE" w14:textId="77777777" w:rsidR="00101EED" w:rsidRPr="00101EED" w:rsidRDefault="00101EED" w:rsidP="00101EED">
      <w:pPr>
        <w:numPr>
          <w:ilvl w:val="0"/>
          <w:numId w:val="2"/>
        </w:numPr>
        <w:spacing w:after="0"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Zdroj: </w:t>
      </w:r>
      <w:hyperlink r:id="rId49" w:history="1">
        <w:r w:rsidRPr="00101EED">
          <w:rPr>
            <w:rFonts w:ascii="Open Sans" w:eastAsia="Times New Roman" w:hAnsi="Open Sans" w:cs="Open Sans"/>
            <w:color w:val="21759B"/>
            <w:sz w:val="21"/>
            <w:szCs w:val="21"/>
            <w:u w:val="single"/>
            <w:bdr w:val="none" w:sz="0" w:space="0" w:color="auto" w:frame="1"/>
            <w:lang w:eastAsia="cs-CZ"/>
          </w:rPr>
          <w:t xml:space="preserve">Oblast šíření infrazvuku z větrných turbín se ve Finsku v letech 2016–2017 rychle rozšířila | Finské environmentální zdraví – </w:t>
        </w:r>
        <w:proofErr w:type="spellStart"/>
        <w:r w:rsidRPr="00101EED">
          <w:rPr>
            <w:rFonts w:ascii="Open Sans" w:eastAsia="Times New Roman" w:hAnsi="Open Sans" w:cs="Open Sans"/>
            <w:color w:val="21759B"/>
            <w:sz w:val="21"/>
            <w:szCs w:val="21"/>
            <w:u w:val="single"/>
            <w:bdr w:val="none" w:sz="0" w:space="0" w:color="auto" w:frame="1"/>
            <w:lang w:eastAsia="cs-CZ"/>
          </w:rPr>
          <w:t>SYTe</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w:t>
        </w:r>
        <w:proofErr w:type="spellStart"/>
        <w:r w:rsidRPr="00101EED">
          <w:rPr>
            <w:rFonts w:ascii="Open Sans" w:eastAsia="Times New Roman" w:hAnsi="Open Sans" w:cs="Open Sans"/>
            <w:color w:val="21759B"/>
            <w:sz w:val="21"/>
            <w:szCs w:val="21"/>
            <w:u w:val="single"/>
            <w:bdr w:val="none" w:sz="0" w:space="0" w:color="auto" w:frame="1"/>
            <w:lang w:eastAsia="cs-CZ"/>
          </w:rPr>
          <w:t>ry</w:t>
        </w:r>
        <w:proofErr w:type="spellEnd"/>
      </w:hyperlink>
    </w:p>
    <w:p w14:paraId="324BA70B" w14:textId="77777777" w:rsidR="00101EED" w:rsidRPr="00101EED" w:rsidRDefault="00101EED" w:rsidP="00101EED">
      <w:pPr>
        <w:numPr>
          <w:ilvl w:val="0"/>
          <w:numId w:val="2"/>
        </w:numPr>
        <w:spacing w:after="0"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Návratová reference: </w:t>
      </w:r>
      <w:proofErr w:type="spellStart"/>
      <w:r w:rsidRPr="00101EED">
        <w:rPr>
          <w:rFonts w:ascii="Open Sans" w:eastAsia="Times New Roman" w:hAnsi="Open Sans" w:cs="Open Sans"/>
          <w:color w:val="444444"/>
          <w:sz w:val="21"/>
          <w:szCs w:val="21"/>
          <w:lang w:eastAsia="cs-CZ"/>
        </w:rPr>
        <w:fldChar w:fldCharType="begin"/>
      </w:r>
      <w:r w:rsidRPr="00101EED">
        <w:rPr>
          <w:rFonts w:ascii="Open Sans" w:eastAsia="Times New Roman" w:hAnsi="Open Sans" w:cs="Open Sans"/>
          <w:color w:val="444444"/>
          <w:sz w:val="21"/>
          <w:szCs w:val="21"/>
          <w:lang w:eastAsia="cs-CZ"/>
        </w:rPr>
        <w:instrText xml:space="preserve"> HYPERLINK "https://www.windwahn.com/2019/03/13/finnische-pilotstudie-zeigt-infraschall-emittiert-von-wea-gefaehrdet-anwohner-im-umkreis-von-15-km/" </w:instrText>
      </w:r>
      <w:r w:rsidRPr="00101EED">
        <w:rPr>
          <w:rFonts w:ascii="Open Sans" w:eastAsia="Times New Roman" w:hAnsi="Open Sans" w:cs="Open Sans"/>
          <w:color w:val="444444"/>
          <w:sz w:val="21"/>
          <w:szCs w:val="21"/>
          <w:lang w:eastAsia="cs-CZ"/>
        </w:rPr>
        <w:fldChar w:fldCharType="separate"/>
      </w:r>
      <w:r w:rsidRPr="00101EED">
        <w:rPr>
          <w:rFonts w:ascii="Open Sans" w:eastAsia="Times New Roman" w:hAnsi="Open Sans" w:cs="Open Sans"/>
          <w:color w:val="21759B"/>
          <w:sz w:val="21"/>
          <w:szCs w:val="21"/>
          <w:u w:val="single"/>
          <w:bdr w:val="none" w:sz="0" w:space="0" w:color="auto" w:frame="1"/>
          <w:lang w:eastAsia="cs-CZ"/>
        </w:rPr>
        <w:t>Finnische</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w:t>
      </w:r>
      <w:proofErr w:type="spellStart"/>
      <w:r w:rsidRPr="00101EED">
        <w:rPr>
          <w:rFonts w:ascii="Open Sans" w:eastAsia="Times New Roman" w:hAnsi="Open Sans" w:cs="Open Sans"/>
          <w:color w:val="21759B"/>
          <w:sz w:val="21"/>
          <w:szCs w:val="21"/>
          <w:u w:val="single"/>
          <w:bdr w:val="none" w:sz="0" w:space="0" w:color="auto" w:frame="1"/>
          <w:lang w:eastAsia="cs-CZ"/>
        </w:rPr>
        <w:t>Pilotstudie</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w:t>
      </w:r>
      <w:proofErr w:type="spellStart"/>
      <w:r w:rsidRPr="00101EED">
        <w:rPr>
          <w:rFonts w:ascii="Open Sans" w:eastAsia="Times New Roman" w:hAnsi="Open Sans" w:cs="Open Sans"/>
          <w:color w:val="21759B"/>
          <w:sz w:val="21"/>
          <w:szCs w:val="21"/>
          <w:u w:val="single"/>
          <w:bdr w:val="none" w:sz="0" w:space="0" w:color="auto" w:frame="1"/>
          <w:lang w:eastAsia="cs-CZ"/>
        </w:rPr>
        <w:t>zeigt</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w:t>
      </w:r>
      <w:proofErr w:type="spellStart"/>
      <w:r w:rsidRPr="00101EED">
        <w:rPr>
          <w:rFonts w:ascii="Open Sans" w:eastAsia="Times New Roman" w:hAnsi="Open Sans" w:cs="Open Sans"/>
          <w:color w:val="21759B"/>
          <w:sz w:val="21"/>
          <w:szCs w:val="21"/>
          <w:u w:val="single"/>
          <w:bdr w:val="none" w:sz="0" w:space="0" w:color="auto" w:frame="1"/>
          <w:lang w:eastAsia="cs-CZ"/>
        </w:rPr>
        <w:t>Infraschall</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w:t>
      </w:r>
      <w:proofErr w:type="spellStart"/>
      <w:r w:rsidRPr="00101EED">
        <w:rPr>
          <w:rFonts w:ascii="Open Sans" w:eastAsia="Times New Roman" w:hAnsi="Open Sans" w:cs="Open Sans"/>
          <w:color w:val="21759B"/>
          <w:sz w:val="21"/>
          <w:szCs w:val="21"/>
          <w:u w:val="single"/>
          <w:bdr w:val="none" w:sz="0" w:space="0" w:color="auto" w:frame="1"/>
          <w:lang w:eastAsia="cs-CZ"/>
        </w:rPr>
        <w:t>emittiert</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von WEA </w:t>
      </w:r>
      <w:proofErr w:type="spellStart"/>
      <w:r w:rsidRPr="00101EED">
        <w:rPr>
          <w:rFonts w:ascii="Open Sans" w:eastAsia="Times New Roman" w:hAnsi="Open Sans" w:cs="Open Sans"/>
          <w:color w:val="21759B"/>
          <w:sz w:val="21"/>
          <w:szCs w:val="21"/>
          <w:u w:val="single"/>
          <w:bdr w:val="none" w:sz="0" w:space="0" w:color="auto" w:frame="1"/>
          <w:lang w:eastAsia="cs-CZ"/>
        </w:rPr>
        <w:t>gefährdet</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w:t>
      </w:r>
      <w:proofErr w:type="spellStart"/>
      <w:r w:rsidRPr="00101EED">
        <w:rPr>
          <w:rFonts w:ascii="Open Sans" w:eastAsia="Times New Roman" w:hAnsi="Open Sans" w:cs="Open Sans"/>
          <w:color w:val="21759B"/>
          <w:sz w:val="21"/>
          <w:szCs w:val="21"/>
          <w:u w:val="single"/>
          <w:bdr w:val="none" w:sz="0" w:space="0" w:color="auto" w:frame="1"/>
          <w:lang w:eastAsia="cs-CZ"/>
        </w:rPr>
        <w:t>Anwohner</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w:t>
      </w:r>
      <w:proofErr w:type="spellStart"/>
      <w:r w:rsidRPr="00101EED">
        <w:rPr>
          <w:rFonts w:ascii="Open Sans" w:eastAsia="Times New Roman" w:hAnsi="Open Sans" w:cs="Open Sans"/>
          <w:color w:val="21759B"/>
          <w:sz w:val="21"/>
          <w:szCs w:val="21"/>
          <w:u w:val="single"/>
          <w:bdr w:val="none" w:sz="0" w:space="0" w:color="auto" w:frame="1"/>
          <w:lang w:eastAsia="cs-CZ"/>
        </w:rPr>
        <w:t>im</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w:t>
      </w:r>
      <w:proofErr w:type="spellStart"/>
      <w:r w:rsidRPr="00101EED">
        <w:rPr>
          <w:rFonts w:ascii="Open Sans" w:eastAsia="Times New Roman" w:hAnsi="Open Sans" w:cs="Open Sans"/>
          <w:color w:val="21759B"/>
          <w:sz w:val="21"/>
          <w:szCs w:val="21"/>
          <w:u w:val="single"/>
          <w:bdr w:val="none" w:sz="0" w:space="0" w:color="auto" w:frame="1"/>
          <w:lang w:eastAsia="cs-CZ"/>
        </w:rPr>
        <w:t>Umkreis</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von 15 km – windwahn.com</w:t>
      </w:r>
      <w:r w:rsidRPr="00101EED">
        <w:rPr>
          <w:rFonts w:ascii="Open Sans" w:eastAsia="Times New Roman" w:hAnsi="Open Sans" w:cs="Open Sans"/>
          <w:color w:val="444444"/>
          <w:sz w:val="21"/>
          <w:szCs w:val="21"/>
          <w:lang w:eastAsia="cs-CZ"/>
        </w:rPr>
        <w:fldChar w:fldCharType="end"/>
      </w:r>
    </w:p>
    <w:p w14:paraId="1B542DC3" w14:textId="77777777" w:rsidR="00101EED" w:rsidRPr="00101EED" w:rsidRDefault="00101EED" w:rsidP="00101EED">
      <w:pPr>
        <w:numPr>
          <w:ilvl w:val="0"/>
          <w:numId w:val="2"/>
        </w:numPr>
        <w:spacing w:after="0"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Zpět na: </w:t>
      </w:r>
      <w:hyperlink r:id="rId50" w:history="1">
        <w:r w:rsidRPr="00101EED">
          <w:rPr>
            <w:rFonts w:ascii="Open Sans" w:eastAsia="Times New Roman" w:hAnsi="Open Sans" w:cs="Open Sans"/>
            <w:color w:val="21759B"/>
            <w:sz w:val="21"/>
            <w:szCs w:val="21"/>
            <w:u w:val="single"/>
            <w:bdr w:val="none" w:sz="0" w:space="0" w:color="auto" w:frame="1"/>
            <w:lang w:eastAsia="cs-CZ"/>
          </w:rPr>
          <w:t xml:space="preserve">Tisková zpráva: </w:t>
        </w:r>
        <w:proofErr w:type="spellStart"/>
        <w:r w:rsidRPr="00101EED">
          <w:rPr>
            <w:rFonts w:ascii="Open Sans" w:eastAsia="Times New Roman" w:hAnsi="Open Sans" w:cs="Open Sans"/>
            <w:color w:val="21759B"/>
            <w:sz w:val="21"/>
            <w:szCs w:val="21"/>
            <w:u w:val="single"/>
            <w:bdr w:val="none" w:sz="0" w:space="0" w:color="auto" w:frame="1"/>
            <w:lang w:eastAsia="cs-CZ"/>
          </w:rPr>
          <w:t>SYTe</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w:t>
        </w:r>
        <w:proofErr w:type="spellStart"/>
        <w:r w:rsidRPr="00101EED">
          <w:rPr>
            <w:rFonts w:ascii="Open Sans" w:eastAsia="Times New Roman" w:hAnsi="Open Sans" w:cs="Open Sans"/>
            <w:color w:val="21759B"/>
            <w:sz w:val="21"/>
            <w:szCs w:val="21"/>
            <w:u w:val="single"/>
            <w:bdr w:val="none" w:sz="0" w:space="0" w:color="auto" w:frame="1"/>
            <w:lang w:eastAsia="cs-CZ"/>
          </w:rPr>
          <w:t>ry</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zahajuje infrazvuková měření větrných turbín | Finská environmentální hygiena – </w:t>
        </w:r>
        <w:proofErr w:type="spellStart"/>
        <w:r w:rsidRPr="00101EED">
          <w:rPr>
            <w:rFonts w:ascii="Open Sans" w:eastAsia="Times New Roman" w:hAnsi="Open Sans" w:cs="Open Sans"/>
            <w:color w:val="21759B"/>
            <w:sz w:val="21"/>
            <w:szCs w:val="21"/>
            <w:u w:val="single"/>
            <w:bdr w:val="none" w:sz="0" w:space="0" w:color="auto" w:frame="1"/>
            <w:lang w:eastAsia="cs-CZ"/>
          </w:rPr>
          <w:t>SYTe</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w:t>
        </w:r>
        <w:proofErr w:type="spellStart"/>
        <w:r w:rsidRPr="00101EED">
          <w:rPr>
            <w:rFonts w:ascii="Open Sans" w:eastAsia="Times New Roman" w:hAnsi="Open Sans" w:cs="Open Sans"/>
            <w:color w:val="21759B"/>
            <w:sz w:val="21"/>
            <w:szCs w:val="21"/>
            <w:u w:val="single"/>
            <w:bdr w:val="none" w:sz="0" w:space="0" w:color="auto" w:frame="1"/>
            <w:lang w:eastAsia="cs-CZ"/>
          </w:rPr>
          <w:t>ry</w:t>
        </w:r>
        <w:proofErr w:type="spellEnd"/>
      </w:hyperlink>
    </w:p>
    <w:p w14:paraId="076C4BE0" w14:textId="77777777" w:rsidR="00101EED" w:rsidRPr="00101EED" w:rsidRDefault="00101EED" w:rsidP="00101EED">
      <w:pPr>
        <w:numPr>
          <w:ilvl w:val="0"/>
          <w:numId w:val="2"/>
        </w:numPr>
        <w:spacing w:after="0"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Zpět na: </w:t>
      </w:r>
      <w:hyperlink r:id="rId51" w:history="1">
        <w:r w:rsidRPr="00101EED">
          <w:rPr>
            <w:rFonts w:ascii="Open Sans" w:eastAsia="Times New Roman" w:hAnsi="Open Sans" w:cs="Open Sans"/>
            <w:color w:val="21759B"/>
            <w:sz w:val="21"/>
            <w:szCs w:val="21"/>
            <w:u w:val="single"/>
            <w:bdr w:val="none" w:sz="0" w:space="0" w:color="auto" w:frame="1"/>
            <w:lang w:eastAsia="cs-CZ"/>
          </w:rPr>
          <w:t xml:space="preserve">Bulletin: </w:t>
        </w:r>
        <w:proofErr w:type="spellStart"/>
        <w:r w:rsidRPr="00101EED">
          <w:rPr>
            <w:rFonts w:ascii="Open Sans" w:eastAsia="Times New Roman" w:hAnsi="Open Sans" w:cs="Open Sans"/>
            <w:color w:val="21759B"/>
            <w:sz w:val="21"/>
            <w:szCs w:val="21"/>
            <w:u w:val="single"/>
            <w:bdr w:val="none" w:sz="0" w:space="0" w:color="auto" w:frame="1"/>
            <w:lang w:eastAsia="cs-CZ"/>
          </w:rPr>
          <w:t>SYTe</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zahajuje měření infrazvuku z větrných turbín ve Finsku | Finská asociace pro environmentální zdraví – </w:t>
        </w:r>
        <w:proofErr w:type="spellStart"/>
        <w:r w:rsidRPr="00101EED">
          <w:rPr>
            <w:rFonts w:ascii="Open Sans" w:eastAsia="Times New Roman" w:hAnsi="Open Sans" w:cs="Open Sans"/>
            <w:color w:val="21759B"/>
            <w:sz w:val="21"/>
            <w:szCs w:val="21"/>
            <w:u w:val="single"/>
            <w:bdr w:val="none" w:sz="0" w:space="0" w:color="auto" w:frame="1"/>
            <w:lang w:eastAsia="cs-CZ"/>
          </w:rPr>
          <w:t>SYTe</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w:t>
        </w:r>
        <w:proofErr w:type="spellStart"/>
        <w:r w:rsidRPr="00101EED">
          <w:rPr>
            <w:rFonts w:ascii="Open Sans" w:eastAsia="Times New Roman" w:hAnsi="Open Sans" w:cs="Open Sans"/>
            <w:color w:val="21759B"/>
            <w:sz w:val="21"/>
            <w:szCs w:val="21"/>
            <w:u w:val="single"/>
            <w:bdr w:val="none" w:sz="0" w:space="0" w:color="auto" w:frame="1"/>
            <w:lang w:eastAsia="cs-CZ"/>
          </w:rPr>
          <w:t>ry</w:t>
        </w:r>
        <w:proofErr w:type="spellEnd"/>
      </w:hyperlink>
    </w:p>
    <w:p w14:paraId="60A78AC8" w14:textId="77777777" w:rsidR="00101EED" w:rsidRPr="00101EED" w:rsidRDefault="00101EED" w:rsidP="00101EED">
      <w:pPr>
        <w:numPr>
          <w:ilvl w:val="0"/>
          <w:numId w:val="2"/>
        </w:numPr>
        <w:spacing w:after="0"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Referenční číslo pro vrácení: </w:t>
      </w:r>
      <w:hyperlink r:id="rId52" w:history="1">
        <w:r w:rsidRPr="00101EED">
          <w:rPr>
            <w:rFonts w:ascii="Open Sans" w:eastAsia="Times New Roman" w:hAnsi="Open Sans" w:cs="Open Sans"/>
            <w:color w:val="21759B"/>
            <w:sz w:val="21"/>
            <w:szCs w:val="21"/>
            <w:u w:val="single"/>
            <w:bdr w:val="none" w:sz="0" w:space="0" w:color="auto" w:frame="1"/>
            <w:lang w:eastAsia="cs-CZ"/>
          </w:rPr>
          <w:t xml:space="preserve">Asociace občanské společnosti pro větrnou energii </w:t>
        </w:r>
        <w:proofErr w:type="gramStart"/>
        <w:r w:rsidRPr="00101EED">
          <w:rPr>
            <w:rFonts w:ascii="Open Sans" w:eastAsia="Times New Roman" w:hAnsi="Open Sans" w:cs="Open Sans"/>
            <w:color w:val="21759B"/>
            <w:sz w:val="21"/>
            <w:szCs w:val="21"/>
            <w:u w:val="single"/>
            <w:bdr w:val="none" w:sz="0" w:space="0" w:color="auto" w:frame="1"/>
            <w:lang w:eastAsia="cs-CZ"/>
          </w:rPr>
          <w:t>» Tisková</w:t>
        </w:r>
        <w:proofErr w:type="gramEnd"/>
        <w:r w:rsidRPr="00101EED">
          <w:rPr>
            <w:rFonts w:ascii="Open Sans" w:eastAsia="Times New Roman" w:hAnsi="Open Sans" w:cs="Open Sans"/>
            <w:color w:val="21759B"/>
            <w:sz w:val="21"/>
            <w:szCs w:val="21"/>
            <w:u w:val="single"/>
            <w:bdr w:val="none" w:sz="0" w:space="0" w:color="auto" w:frame="1"/>
            <w:lang w:eastAsia="cs-CZ"/>
          </w:rPr>
          <w:t xml:space="preserve"> zpráva </w:t>
        </w:r>
        <w:proofErr w:type="spellStart"/>
        <w:r w:rsidRPr="00101EED">
          <w:rPr>
            <w:rFonts w:ascii="Open Sans" w:eastAsia="Times New Roman" w:hAnsi="Open Sans" w:cs="Open Sans"/>
            <w:color w:val="21759B"/>
            <w:sz w:val="21"/>
            <w:szCs w:val="21"/>
            <w:u w:val="single"/>
            <w:bdr w:val="none" w:sz="0" w:space="0" w:color="auto" w:frame="1"/>
            <w:lang w:eastAsia="cs-CZ"/>
          </w:rPr>
          <w:t>SYTe</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w:t>
        </w:r>
        <w:proofErr w:type="spellStart"/>
        <w:r w:rsidRPr="00101EED">
          <w:rPr>
            <w:rFonts w:ascii="Open Sans" w:eastAsia="Times New Roman" w:hAnsi="Open Sans" w:cs="Open Sans"/>
            <w:color w:val="21759B"/>
            <w:sz w:val="21"/>
            <w:szCs w:val="21"/>
            <w:u w:val="single"/>
            <w:bdr w:val="none" w:sz="0" w:space="0" w:color="auto" w:frame="1"/>
            <w:lang w:eastAsia="cs-CZ"/>
          </w:rPr>
          <w:t>ry</w:t>
        </w:r>
        <w:proofErr w:type="spellEnd"/>
        <w:r w:rsidRPr="00101EED">
          <w:rPr>
            <w:rFonts w:ascii="Open Sans" w:eastAsia="Times New Roman" w:hAnsi="Open Sans" w:cs="Open Sans"/>
            <w:color w:val="21759B"/>
            <w:sz w:val="21"/>
            <w:szCs w:val="21"/>
            <w:u w:val="single"/>
            <w:bdr w:val="none" w:sz="0" w:space="0" w:color="auto" w:frame="1"/>
            <w:lang w:eastAsia="cs-CZ"/>
          </w:rPr>
          <w:t>: Finská asociace pro environmentální zdraví zahajuje infrazvuková měření větrných turbín</w:t>
        </w:r>
      </w:hyperlink>
    </w:p>
    <w:p w14:paraId="1683F7E8" w14:textId="77777777" w:rsidR="00101EED" w:rsidRPr="00101EED" w:rsidRDefault="00101EED" w:rsidP="00101EED">
      <w:pPr>
        <w:numPr>
          <w:ilvl w:val="0"/>
          <w:numId w:val="2"/>
        </w:numPr>
        <w:spacing w:after="0"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Zpětný odkaz: </w:t>
      </w:r>
      <w:hyperlink r:id="rId53" w:history="1">
        <w:r w:rsidRPr="00101EED">
          <w:rPr>
            <w:rFonts w:ascii="Open Sans" w:eastAsia="Times New Roman" w:hAnsi="Open Sans" w:cs="Open Sans"/>
            <w:color w:val="21759B"/>
            <w:sz w:val="21"/>
            <w:szCs w:val="21"/>
            <w:u w:val="single"/>
            <w:bdr w:val="none" w:sz="0" w:space="0" w:color="auto" w:frame="1"/>
            <w:lang w:eastAsia="cs-CZ"/>
          </w:rPr>
          <w:t>Finská asociace pro environmentální zdraví: Větrné turbíny mají značné zdravotní účinky i ve vzdálenosti 15 kilometrů</w:t>
        </w:r>
      </w:hyperlink>
    </w:p>
    <w:p w14:paraId="5FCA47F6" w14:textId="77777777" w:rsidR="00101EED" w:rsidRPr="00101EED" w:rsidRDefault="00101EED" w:rsidP="00101EED">
      <w:pPr>
        <w:numPr>
          <w:ilvl w:val="0"/>
          <w:numId w:val="2"/>
        </w:numPr>
        <w:spacing w:after="0"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Zpětný odkaz: </w:t>
      </w:r>
      <w:hyperlink r:id="rId54" w:history="1">
        <w:r w:rsidRPr="00101EED">
          <w:rPr>
            <w:rFonts w:ascii="Open Sans" w:eastAsia="Times New Roman" w:hAnsi="Open Sans" w:cs="Open Sans"/>
            <w:color w:val="21759B"/>
            <w:sz w:val="21"/>
            <w:szCs w:val="21"/>
            <w:u w:val="single"/>
            <w:bdr w:val="none" w:sz="0" w:space="0" w:color="auto" w:frame="1"/>
            <w:lang w:eastAsia="cs-CZ"/>
          </w:rPr>
          <w:t>Tichá hrozba (1. část z 2): Infrazvuk větrných turbín | Desert Report</w:t>
        </w:r>
      </w:hyperlink>
    </w:p>
    <w:p w14:paraId="6E37898C" w14:textId="77777777" w:rsidR="00101EED" w:rsidRPr="00101EED" w:rsidRDefault="00101EED" w:rsidP="00101EED">
      <w:pPr>
        <w:numPr>
          <w:ilvl w:val="0"/>
          <w:numId w:val="2"/>
        </w:numPr>
        <w:spacing w:after="0"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Odkaz: </w:t>
      </w:r>
      <w:hyperlink r:id="rId55" w:history="1">
        <w:r w:rsidRPr="00101EED">
          <w:rPr>
            <w:rFonts w:ascii="Open Sans" w:eastAsia="Times New Roman" w:hAnsi="Open Sans" w:cs="Open Sans"/>
            <w:color w:val="21759B"/>
            <w:sz w:val="21"/>
            <w:szCs w:val="21"/>
            <w:u w:val="single"/>
            <w:bdr w:val="none" w:sz="0" w:space="0" w:color="auto" w:frame="1"/>
            <w:lang w:eastAsia="cs-CZ"/>
          </w:rPr>
          <w:t xml:space="preserve">Zjištění o infrazvuku větrných turbín: Část </w:t>
        </w:r>
        <w:proofErr w:type="gramStart"/>
        <w:r w:rsidRPr="00101EED">
          <w:rPr>
            <w:rFonts w:ascii="Open Sans" w:eastAsia="Times New Roman" w:hAnsi="Open Sans" w:cs="Open Sans"/>
            <w:color w:val="21759B"/>
            <w:sz w:val="21"/>
            <w:szCs w:val="21"/>
            <w:u w:val="single"/>
            <w:bdr w:val="none" w:sz="0" w:space="0" w:color="auto" w:frame="1"/>
            <w:lang w:eastAsia="cs-CZ"/>
          </w:rPr>
          <w:t>I - Hlavní</w:t>
        </w:r>
        <w:proofErr w:type="gramEnd"/>
        <w:r w:rsidRPr="00101EED">
          <w:rPr>
            <w:rFonts w:ascii="Open Sans" w:eastAsia="Times New Roman" w:hAnsi="Open Sans" w:cs="Open Sans"/>
            <w:color w:val="21759B"/>
            <w:sz w:val="21"/>
            <w:szCs w:val="21"/>
            <w:u w:val="single"/>
            <w:bdr w:val="none" w:sz="0" w:space="0" w:color="auto" w:frame="1"/>
            <w:lang w:eastAsia="cs-CZ"/>
          </w:rPr>
          <w:t xml:space="preserve"> zdroj</w:t>
        </w:r>
      </w:hyperlink>
    </w:p>
    <w:p w14:paraId="63A4B040" w14:textId="77777777" w:rsidR="00101EED" w:rsidRPr="00101EED" w:rsidRDefault="00101EED" w:rsidP="00101EED">
      <w:pPr>
        <w:numPr>
          <w:ilvl w:val="0"/>
          <w:numId w:val="2"/>
        </w:numPr>
        <w:spacing w:after="0"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Zpětný odkaz: </w:t>
      </w:r>
      <w:hyperlink r:id="rId56" w:history="1">
        <w:r w:rsidRPr="00101EED">
          <w:rPr>
            <w:rFonts w:ascii="Open Sans" w:eastAsia="Times New Roman" w:hAnsi="Open Sans" w:cs="Open Sans"/>
            <w:color w:val="21759B"/>
            <w:sz w:val="21"/>
            <w:szCs w:val="21"/>
            <w:u w:val="single"/>
            <w:bdr w:val="none" w:sz="0" w:space="0" w:color="auto" w:frame="1"/>
            <w:lang w:eastAsia="cs-CZ"/>
          </w:rPr>
          <w:t xml:space="preserve">Der </w:t>
        </w:r>
        <w:proofErr w:type="spellStart"/>
        <w:r w:rsidRPr="00101EED">
          <w:rPr>
            <w:rFonts w:ascii="Open Sans" w:eastAsia="Times New Roman" w:hAnsi="Open Sans" w:cs="Open Sans"/>
            <w:color w:val="21759B"/>
            <w:sz w:val="21"/>
            <w:szCs w:val="21"/>
            <w:u w:val="single"/>
            <w:bdr w:val="none" w:sz="0" w:space="0" w:color="auto" w:frame="1"/>
            <w:lang w:eastAsia="cs-CZ"/>
          </w:rPr>
          <w:t>anthropologische</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w:t>
        </w:r>
        <w:proofErr w:type="spellStart"/>
        <w:r w:rsidRPr="00101EED">
          <w:rPr>
            <w:rFonts w:ascii="Open Sans" w:eastAsia="Times New Roman" w:hAnsi="Open Sans" w:cs="Open Sans"/>
            <w:color w:val="21759B"/>
            <w:sz w:val="21"/>
            <w:szCs w:val="21"/>
            <w:u w:val="single"/>
            <w:bdr w:val="none" w:sz="0" w:space="0" w:color="auto" w:frame="1"/>
            <w:lang w:eastAsia="cs-CZ"/>
          </w:rPr>
          <w:t>Hintergrund</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den Peter </w:t>
        </w:r>
        <w:proofErr w:type="spellStart"/>
        <w:r w:rsidRPr="00101EED">
          <w:rPr>
            <w:rFonts w:ascii="Open Sans" w:eastAsia="Times New Roman" w:hAnsi="Open Sans" w:cs="Open Sans"/>
            <w:color w:val="21759B"/>
            <w:sz w:val="21"/>
            <w:szCs w:val="21"/>
            <w:u w:val="single"/>
            <w:bdr w:val="none" w:sz="0" w:space="0" w:color="auto" w:frame="1"/>
            <w:lang w:eastAsia="cs-CZ"/>
          </w:rPr>
          <w:t>Altmaier</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w:t>
        </w:r>
        <w:proofErr w:type="spellStart"/>
        <w:r w:rsidRPr="00101EED">
          <w:rPr>
            <w:rFonts w:ascii="Open Sans" w:eastAsia="Times New Roman" w:hAnsi="Open Sans" w:cs="Open Sans"/>
            <w:color w:val="21759B"/>
            <w:sz w:val="21"/>
            <w:szCs w:val="21"/>
            <w:u w:val="single"/>
            <w:bdr w:val="none" w:sz="0" w:space="0" w:color="auto" w:frame="1"/>
            <w:lang w:eastAsia="cs-CZ"/>
          </w:rPr>
          <w:t>beim</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w:t>
        </w:r>
        <w:proofErr w:type="spellStart"/>
        <w:r w:rsidRPr="00101EED">
          <w:rPr>
            <w:rFonts w:ascii="Open Sans" w:eastAsia="Times New Roman" w:hAnsi="Open Sans" w:cs="Open Sans"/>
            <w:color w:val="21759B"/>
            <w:sz w:val="21"/>
            <w:szCs w:val="21"/>
            <w:u w:val="single"/>
            <w:bdr w:val="none" w:sz="0" w:space="0" w:color="auto" w:frame="1"/>
            <w:lang w:eastAsia="cs-CZ"/>
          </w:rPr>
          <w:t>Thema</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w:t>
        </w:r>
        <w:proofErr w:type="spellStart"/>
        <w:r w:rsidRPr="00101EED">
          <w:rPr>
            <w:rFonts w:ascii="Open Sans" w:eastAsia="Times New Roman" w:hAnsi="Open Sans" w:cs="Open Sans"/>
            <w:color w:val="21759B"/>
            <w:sz w:val="21"/>
            <w:szCs w:val="21"/>
            <w:u w:val="single"/>
            <w:bdr w:val="none" w:sz="0" w:space="0" w:color="auto" w:frame="1"/>
            <w:lang w:eastAsia="cs-CZ"/>
          </w:rPr>
          <w:t>Windenergie</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in </w:t>
        </w:r>
        <w:proofErr w:type="spellStart"/>
        <w:r w:rsidRPr="00101EED">
          <w:rPr>
            <w:rFonts w:ascii="Open Sans" w:eastAsia="Times New Roman" w:hAnsi="Open Sans" w:cs="Open Sans"/>
            <w:color w:val="21759B"/>
            <w:sz w:val="21"/>
            <w:szCs w:val="21"/>
            <w:u w:val="single"/>
            <w:bdr w:val="none" w:sz="0" w:space="0" w:color="auto" w:frame="1"/>
            <w:lang w:eastAsia="cs-CZ"/>
          </w:rPr>
          <w:t>Anstrum</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w:t>
        </w:r>
        <w:proofErr w:type="spellStart"/>
        <w:r w:rsidRPr="00101EED">
          <w:rPr>
            <w:rFonts w:ascii="Open Sans" w:eastAsia="Times New Roman" w:hAnsi="Open Sans" w:cs="Open Sans"/>
            <w:color w:val="21759B"/>
            <w:sz w:val="21"/>
            <w:szCs w:val="21"/>
            <w:u w:val="single"/>
            <w:bdr w:val="none" w:sz="0" w:space="0" w:color="auto" w:frame="1"/>
            <w:lang w:eastAsia="cs-CZ"/>
          </w:rPr>
          <w:t>nimmt</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 Dr. René </w:t>
        </w:r>
        <w:proofErr w:type="spellStart"/>
        <w:r w:rsidRPr="00101EED">
          <w:rPr>
            <w:rFonts w:ascii="Open Sans" w:eastAsia="Times New Roman" w:hAnsi="Open Sans" w:cs="Open Sans"/>
            <w:color w:val="21759B"/>
            <w:sz w:val="21"/>
            <w:szCs w:val="21"/>
            <w:u w:val="single"/>
            <w:bdr w:val="none" w:sz="0" w:space="0" w:color="auto" w:frame="1"/>
            <w:lang w:eastAsia="cs-CZ"/>
          </w:rPr>
          <w:t>Sternke</w:t>
        </w:r>
        <w:proofErr w:type="spellEnd"/>
      </w:hyperlink>
    </w:p>
    <w:p w14:paraId="400A72C6" w14:textId="77777777" w:rsidR="00101EED" w:rsidRPr="00101EED" w:rsidRDefault="00101EED" w:rsidP="00101EED">
      <w:pPr>
        <w:numPr>
          <w:ilvl w:val="0"/>
          <w:numId w:val="2"/>
        </w:numPr>
        <w:spacing w:after="0"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Referenční číslo pro vrácení: </w:t>
      </w:r>
      <w:proofErr w:type="spellStart"/>
      <w:r w:rsidRPr="00101EED">
        <w:rPr>
          <w:rFonts w:ascii="Open Sans" w:eastAsia="Times New Roman" w:hAnsi="Open Sans" w:cs="Open Sans"/>
          <w:color w:val="444444"/>
          <w:sz w:val="21"/>
          <w:szCs w:val="21"/>
          <w:lang w:eastAsia="cs-CZ"/>
        </w:rPr>
        <w:fldChar w:fldCharType="begin"/>
      </w:r>
      <w:r w:rsidRPr="00101EED">
        <w:rPr>
          <w:rFonts w:ascii="Open Sans" w:eastAsia="Times New Roman" w:hAnsi="Open Sans" w:cs="Open Sans"/>
          <w:color w:val="444444"/>
          <w:sz w:val="21"/>
          <w:szCs w:val="21"/>
          <w:lang w:eastAsia="cs-CZ"/>
        </w:rPr>
        <w:instrText xml:space="preserve"> HYPERLINK "https://sternkekandidatkreistagvg.wordpress.com/2020/02/02/dipl-med-heinz-timm-windkraftbetrieb-ist-fortgesetzte-bewusste-korperverletzung/" </w:instrText>
      </w:r>
      <w:r w:rsidRPr="00101EED">
        <w:rPr>
          <w:rFonts w:ascii="Open Sans" w:eastAsia="Times New Roman" w:hAnsi="Open Sans" w:cs="Open Sans"/>
          <w:color w:val="444444"/>
          <w:sz w:val="21"/>
          <w:szCs w:val="21"/>
          <w:lang w:eastAsia="cs-CZ"/>
        </w:rPr>
        <w:fldChar w:fldCharType="separate"/>
      </w:r>
      <w:r w:rsidRPr="00101EED">
        <w:rPr>
          <w:rFonts w:ascii="Open Sans" w:eastAsia="Times New Roman" w:hAnsi="Open Sans" w:cs="Open Sans"/>
          <w:color w:val="0F3647"/>
          <w:sz w:val="21"/>
          <w:szCs w:val="21"/>
          <w:u w:val="single"/>
          <w:bdr w:val="none" w:sz="0" w:space="0" w:color="auto" w:frame="1"/>
          <w:lang w:eastAsia="cs-CZ"/>
        </w:rPr>
        <w:t>Dipl</w:t>
      </w:r>
      <w:proofErr w:type="spellEnd"/>
      <w:r w:rsidRPr="00101EED">
        <w:rPr>
          <w:rFonts w:ascii="Open Sans" w:eastAsia="Times New Roman" w:hAnsi="Open Sans" w:cs="Open Sans"/>
          <w:color w:val="0F3647"/>
          <w:sz w:val="21"/>
          <w:szCs w:val="21"/>
          <w:u w:val="single"/>
          <w:bdr w:val="none" w:sz="0" w:space="0" w:color="auto" w:frame="1"/>
          <w:lang w:eastAsia="cs-CZ"/>
        </w:rPr>
        <w:t xml:space="preserve">.-Med. Heinz </w:t>
      </w:r>
      <w:proofErr w:type="spellStart"/>
      <w:r w:rsidRPr="00101EED">
        <w:rPr>
          <w:rFonts w:ascii="Open Sans" w:eastAsia="Times New Roman" w:hAnsi="Open Sans" w:cs="Open Sans"/>
          <w:color w:val="0F3647"/>
          <w:sz w:val="21"/>
          <w:szCs w:val="21"/>
          <w:u w:val="single"/>
          <w:bdr w:val="none" w:sz="0" w:space="0" w:color="auto" w:frame="1"/>
          <w:lang w:eastAsia="cs-CZ"/>
        </w:rPr>
        <w:t>Timm</w:t>
      </w:r>
      <w:proofErr w:type="spellEnd"/>
      <w:r w:rsidRPr="00101EED">
        <w:rPr>
          <w:rFonts w:ascii="Open Sans" w:eastAsia="Times New Roman" w:hAnsi="Open Sans" w:cs="Open Sans"/>
          <w:color w:val="0F3647"/>
          <w:sz w:val="21"/>
          <w:szCs w:val="21"/>
          <w:u w:val="single"/>
          <w:bdr w:val="none" w:sz="0" w:space="0" w:color="auto" w:frame="1"/>
          <w:lang w:eastAsia="cs-CZ"/>
        </w:rPr>
        <w:t xml:space="preserve">: </w:t>
      </w:r>
      <w:proofErr w:type="spellStart"/>
      <w:r w:rsidRPr="00101EED">
        <w:rPr>
          <w:rFonts w:ascii="Open Sans" w:eastAsia="Times New Roman" w:hAnsi="Open Sans" w:cs="Open Sans"/>
          <w:color w:val="0F3647"/>
          <w:sz w:val="21"/>
          <w:szCs w:val="21"/>
          <w:u w:val="single"/>
          <w:bdr w:val="none" w:sz="0" w:space="0" w:color="auto" w:frame="1"/>
          <w:lang w:eastAsia="cs-CZ"/>
        </w:rPr>
        <w:t>Windkraftbetrieb</w:t>
      </w:r>
      <w:proofErr w:type="spellEnd"/>
      <w:r w:rsidRPr="00101EED">
        <w:rPr>
          <w:rFonts w:ascii="Open Sans" w:eastAsia="Times New Roman" w:hAnsi="Open Sans" w:cs="Open Sans"/>
          <w:color w:val="0F3647"/>
          <w:sz w:val="21"/>
          <w:szCs w:val="21"/>
          <w:u w:val="single"/>
          <w:bdr w:val="none" w:sz="0" w:space="0" w:color="auto" w:frame="1"/>
          <w:lang w:eastAsia="cs-CZ"/>
        </w:rPr>
        <w:t xml:space="preserve"> </w:t>
      </w:r>
      <w:proofErr w:type="spellStart"/>
      <w:r w:rsidRPr="00101EED">
        <w:rPr>
          <w:rFonts w:ascii="Open Sans" w:eastAsia="Times New Roman" w:hAnsi="Open Sans" w:cs="Open Sans"/>
          <w:color w:val="0F3647"/>
          <w:sz w:val="21"/>
          <w:szCs w:val="21"/>
          <w:u w:val="single"/>
          <w:bdr w:val="none" w:sz="0" w:space="0" w:color="auto" w:frame="1"/>
          <w:lang w:eastAsia="cs-CZ"/>
        </w:rPr>
        <w:t>ist</w:t>
      </w:r>
      <w:proofErr w:type="spellEnd"/>
      <w:r w:rsidRPr="00101EED">
        <w:rPr>
          <w:rFonts w:ascii="Open Sans" w:eastAsia="Times New Roman" w:hAnsi="Open Sans" w:cs="Open Sans"/>
          <w:color w:val="0F3647"/>
          <w:sz w:val="21"/>
          <w:szCs w:val="21"/>
          <w:u w:val="single"/>
          <w:bdr w:val="none" w:sz="0" w:space="0" w:color="auto" w:frame="1"/>
          <w:lang w:eastAsia="cs-CZ"/>
        </w:rPr>
        <w:t xml:space="preserve"> </w:t>
      </w:r>
      <w:proofErr w:type="spellStart"/>
      <w:r w:rsidRPr="00101EED">
        <w:rPr>
          <w:rFonts w:ascii="Open Sans" w:eastAsia="Times New Roman" w:hAnsi="Open Sans" w:cs="Open Sans"/>
          <w:color w:val="0F3647"/>
          <w:sz w:val="21"/>
          <w:szCs w:val="21"/>
          <w:u w:val="single"/>
          <w:bdr w:val="none" w:sz="0" w:space="0" w:color="auto" w:frame="1"/>
          <w:lang w:eastAsia="cs-CZ"/>
        </w:rPr>
        <w:t>fortgesetzte</w:t>
      </w:r>
      <w:proofErr w:type="spellEnd"/>
      <w:r w:rsidRPr="00101EED">
        <w:rPr>
          <w:rFonts w:ascii="Open Sans" w:eastAsia="Times New Roman" w:hAnsi="Open Sans" w:cs="Open Sans"/>
          <w:color w:val="0F3647"/>
          <w:sz w:val="21"/>
          <w:szCs w:val="21"/>
          <w:u w:val="single"/>
          <w:bdr w:val="none" w:sz="0" w:space="0" w:color="auto" w:frame="1"/>
          <w:lang w:eastAsia="cs-CZ"/>
        </w:rPr>
        <w:t xml:space="preserve"> </w:t>
      </w:r>
      <w:proofErr w:type="spellStart"/>
      <w:r w:rsidRPr="00101EED">
        <w:rPr>
          <w:rFonts w:ascii="Open Sans" w:eastAsia="Times New Roman" w:hAnsi="Open Sans" w:cs="Open Sans"/>
          <w:color w:val="0F3647"/>
          <w:sz w:val="21"/>
          <w:szCs w:val="21"/>
          <w:u w:val="single"/>
          <w:bdr w:val="none" w:sz="0" w:space="0" w:color="auto" w:frame="1"/>
          <w:lang w:eastAsia="cs-CZ"/>
        </w:rPr>
        <w:t>bewusste</w:t>
      </w:r>
      <w:proofErr w:type="spellEnd"/>
      <w:r w:rsidRPr="00101EED">
        <w:rPr>
          <w:rFonts w:ascii="Open Sans" w:eastAsia="Times New Roman" w:hAnsi="Open Sans" w:cs="Open Sans"/>
          <w:color w:val="0F3647"/>
          <w:sz w:val="21"/>
          <w:szCs w:val="21"/>
          <w:u w:val="single"/>
          <w:bdr w:val="none" w:sz="0" w:space="0" w:color="auto" w:frame="1"/>
          <w:lang w:eastAsia="cs-CZ"/>
        </w:rPr>
        <w:t xml:space="preserve"> </w:t>
      </w:r>
      <w:proofErr w:type="spellStart"/>
      <w:r w:rsidRPr="00101EED">
        <w:rPr>
          <w:rFonts w:ascii="Open Sans" w:eastAsia="Times New Roman" w:hAnsi="Open Sans" w:cs="Open Sans"/>
          <w:color w:val="0F3647"/>
          <w:sz w:val="21"/>
          <w:szCs w:val="21"/>
          <w:u w:val="single"/>
          <w:bdr w:val="none" w:sz="0" w:space="0" w:color="auto" w:frame="1"/>
          <w:lang w:eastAsia="cs-CZ"/>
        </w:rPr>
        <w:t>Körperverletzung</w:t>
      </w:r>
      <w:proofErr w:type="spellEnd"/>
      <w:r w:rsidRPr="00101EED">
        <w:rPr>
          <w:rFonts w:ascii="Open Sans" w:eastAsia="Times New Roman" w:hAnsi="Open Sans" w:cs="Open Sans"/>
          <w:color w:val="0F3647"/>
          <w:sz w:val="21"/>
          <w:szCs w:val="21"/>
          <w:u w:val="single"/>
          <w:bdr w:val="none" w:sz="0" w:space="0" w:color="auto" w:frame="1"/>
          <w:lang w:eastAsia="cs-CZ"/>
        </w:rPr>
        <w:t xml:space="preserve"> | Dr. René </w:t>
      </w:r>
      <w:proofErr w:type="spellStart"/>
      <w:r w:rsidRPr="00101EED">
        <w:rPr>
          <w:rFonts w:ascii="Open Sans" w:eastAsia="Times New Roman" w:hAnsi="Open Sans" w:cs="Open Sans"/>
          <w:color w:val="0F3647"/>
          <w:sz w:val="21"/>
          <w:szCs w:val="21"/>
          <w:u w:val="single"/>
          <w:bdr w:val="none" w:sz="0" w:space="0" w:color="auto" w:frame="1"/>
          <w:lang w:eastAsia="cs-CZ"/>
        </w:rPr>
        <w:t>Sternke</w:t>
      </w:r>
      <w:proofErr w:type="spellEnd"/>
      <w:r w:rsidRPr="00101EED">
        <w:rPr>
          <w:rFonts w:ascii="Open Sans" w:eastAsia="Times New Roman" w:hAnsi="Open Sans" w:cs="Open Sans"/>
          <w:color w:val="444444"/>
          <w:sz w:val="21"/>
          <w:szCs w:val="21"/>
          <w:lang w:eastAsia="cs-CZ"/>
        </w:rPr>
        <w:fldChar w:fldCharType="end"/>
      </w:r>
    </w:p>
    <w:p w14:paraId="6BE1E281" w14:textId="77777777" w:rsidR="00101EED" w:rsidRPr="00101EED" w:rsidRDefault="00101EED" w:rsidP="00101EED">
      <w:pPr>
        <w:numPr>
          <w:ilvl w:val="0"/>
          <w:numId w:val="2"/>
        </w:numPr>
        <w:spacing w:after="0"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Zpětný odkaz: </w:t>
      </w:r>
      <w:hyperlink r:id="rId57" w:history="1">
        <w:r w:rsidRPr="00101EED">
          <w:rPr>
            <w:rFonts w:ascii="Open Sans" w:eastAsia="Times New Roman" w:hAnsi="Open Sans" w:cs="Open Sans"/>
            <w:color w:val="21759B"/>
            <w:sz w:val="21"/>
            <w:szCs w:val="21"/>
            <w:u w:val="single"/>
            <w:bdr w:val="none" w:sz="0" w:space="0" w:color="auto" w:frame="1"/>
            <w:lang w:eastAsia="cs-CZ"/>
          </w:rPr>
          <w:t>“</w:t>
        </w:r>
        <w:proofErr w:type="spellStart"/>
        <w:r w:rsidRPr="00101EED">
          <w:rPr>
            <w:rFonts w:ascii="Open Sans" w:eastAsia="Times New Roman" w:hAnsi="Open Sans" w:cs="Open Sans"/>
            <w:color w:val="21759B"/>
            <w:sz w:val="21"/>
            <w:szCs w:val="21"/>
            <w:u w:val="single"/>
            <w:bdr w:val="none" w:sz="0" w:space="0" w:color="auto" w:frame="1"/>
            <w:lang w:eastAsia="cs-CZ"/>
          </w:rPr>
          <w:t>Windkraftbetrieb</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w:t>
        </w:r>
        <w:proofErr w:type="spellStart"/>
        <w:r w:rsidRPr="00101EED">
          <w:rPr>
            <w:rFonts w:ascii="Open Sans" w:eastAsia="Times New Roman" w:hAnsi="Open Sans" w:cs="Open Sans"/>
            <w:color w:val="21759B"/>
            <w:sz w:val="21"/>
            <w:szCs w:val="21"/>
            <w:u w:val="single"/>
            <w:bdr w:val="none" w:sz="0" w:space="0" w:color="auto" w:frame="1"/>
            <w:lang w:eastAsia="cs-CZ"/>
          </w:rPr>
          <w:t>ist</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w:t>
        </w:r>
        <w:proofErr w:type="spellStart"/>
        <w:r w:rsidRPr="00101EED">
          <w:rPr>
            <w:rFonts w:ascii="Open Sans" w:eastAsia="Times New Roman" w:hAnsi="Open Sans" w:cs="Open Sans"/>
            <w:color w:val="21759B"/>
            <w:sz w:val="21"/>
            <w:szCs w:val="21"/>
            <w:u w:val="single"/>
            <w:bdr w:val="none" w:sz="0" w:space="0" w:color="auto" w:frame="1"/>
            <w:lang w:eastAsia="cs-CZ"/>
          </w:rPr>
          <w:t>fortgesetzte</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w:t>
        </w:r>
        <w:proofErr w:type="spellStart"/>
        <w:r w:rsidRPr="00101EED">
          <w:rPr>
            <w:rFonts w:ascii="Open Sans" w:eastAsia="Times New Roman" w:hAnsi="Open Sans" w:cs="Open Sans"/>
            <w:color w:val="21759B"/>
            <w:sz w:val="21"/>
            <w:szCs w:val="21"/>
            <w:u w:val="single"/>
            <w:bdr w:val="none" w:sz="0" w:space="0" w:color="auto" w:frame="1"/>
            <w:lang w:eastAsia="cs-CZ"/>
          </w:rPr>
          <w:t>bewusste</w:t>
        </w:r>
        <w:proofErr w:type="spellEnd"/>
        <w:r w:rsidRPr="00101EED">
          <w:rPr>
            <w:rFonts w:ascii="Open Sans" w:eastAsia="Times New Roman" w:hAnsi="Open Sans" w:cs="Open Sans"/>
            <w:color w:val="21759B"/>
            <w:sz w:val="21"/>
            <w:szCs w:val="21"/>
            <w:u w:val="single"/>
            <w:bdr w:val="none" w:sz="0" w:space="0" w:color="auto" w:frame="1"/>
            <w:lang w:eastAsia="cs-CZ"/>
          </w:rPr>
          <w:t xml:space="preserve"> </w:t>
        </w:r>
        <w:proofErr w:type="spellStart"/>
        <w:r w:rsidRPr="00101EED">
          <w:rPr>
            <w:rFonts w:ascii="Open Sans" w:eastAsia="Times New Roman" w:hAnsi="Open Sans" w:cs="Open Sans"/>
            <w:color w:val="21759B"/>
            <w:sz w:val="21"/>
            <w:szCs w:val="21"/>
            <w:u w:val="single"/>
            <w:bdr w:val="none" w:sz="0" w:space="0" w:color="auto" w:frame="1"/>
            <w:lang w:eastAsia="cs-CZ"/>
          </w:rPr>
          <w:t>Körperverletzung</w:t>
        </w:r>
        <w:proofErr w:type="spellEnd"/>
        <w:r w:rsidRPr="00101EED">
          <w:rPr>
            <w:rFonts w:ascii="Open Sans" w:eastAsia="Times New Roman" w:hAnsi="Open Sans" w:cs="Open Sans"/>
            <w:color w:val="21759B"/>
            <w:sz w:val="21"/>
            <w:szCs w:val="21"/>
            <w:u w:val="single"/>
            <w:bdr w:val="none" w:sz="0" w:space="0" w:color="auto" w:frame="1"/>
            <w:lang w:eastAsia="cs-CZ"/>
          </w:rPr>
          <w:t>” – windwahn.com</w:t>
        </w:r>
      </w:hyperlink>
    </w:p>
    <w:p w14:paraId="53BB6121" w14:textId="77777777" w:rsidR="00101EED" w:rsidRPr="00101EED" w:rsidRDefault="00101EED" w:rsidP="00101EED">
      <w:pPr>
        <w:spacing w:before="225" w:after="225" w:line="240" w:lineRule="auto"/>
        <w:textAlignment w:val="baseline"/>
        <w:outlineLvl w:val="2"/>
        <w:rPr>
          <w:rFonts w:ascii="Open Sans" w:eastAsia="Times New Roman" w:hAnsi="Open Sans" w:cs="Open Sans"/>
          <w:b/>
          <w:bCs/>
          <w:color w:val="444444"/>
          <w:sz w:val="27"/>
          <w:szCs w:val="27"/>
          <w:lang w:eastAsia="cs-CZ"/>
        </w:rPr>
      </w:pPr>
      <w:r w:rsidRPr="00101EED">
        <w:rPr>
          <w:rFonts w:ascii="Open Sans" w:eastAsia="Times New Roman" w:hAnsi="Open Sans" w:cs="Open Sans"/>
          <w:b/>
          <w:bCs/>
          <w:color w:val="444444"/>
          <w:sz w:val="27"/>
          <w:szCs w:val="27"/>
          <w:lang w:eastAsia="cs-CZ"/>
        </w:rPr>
        <w:t>Zanechte komentář</w:t>
      </w:r>
    </w:p>
    <w:p w14:paraId="568A08FA" w14:textId="77777777" w:rsidR="00101EED" w:rsidRPr="00101EED" w:rsidRDefault="00101EED" w:rsidP="00101EED">
      <w:pPr>
        <w:pBdr>
          <w:bottom w:val="single" w:sz="6" w:space="1" w:color="auto"/>
        </w:pBdr>
        <w:spacing w:after="0" w:line="240" w:lineRule="auto"/>
        <w:jc w:val="center"/>
        <w:rPr>
          <w:rFonts w:ascii="Arial" w:eastAsia="Times New Roman" w:hAnsi="Arial" w:cs="Arial"/>
          <w:vanish/>
          <w:sz w:val="16"/>
          <w:szCs w:val="16"/>
          <w:lang w:eastAsia="cs-CZ"/>
        </w:rPr>
      </w:pPr>
      <w:r w:rsidRPr="00101EED">
        <w:rPr>
          <w:rFonts w:ascii="Arial" w:eastAsia="Times New Roman" w:hAnsi="Arial" w:cs="Arial"/>
          <w:vanish/>
          <w:sz w:val="16"/>
          <w:szCs w:val="16"/>
          <w:lang w:eastAsia="cs-CZ"/>
        </w:rPr>
        <w:t>Začátek formuláře</w:t>
      </w:r>
    </w:p>
    <w:p w14:paraId="08873E6F" w14:textId="77777777" w:rsidR="00101EED" w:rsidRPr="00101EED" w:rsidRDefault="00101EED" w:rsidP="00101EED">
      <w:pPr>
        <w:spacing w:before="270" w:after="270" w:line="240" w:lineRule="auto"/>
        <w:textAlignment w:val="baseline"/>
        <w:rPr>
          <w:rFonts w:ascii="Segoe UI" w:eastAsia="Times New Roman" w:hAnsi="Segoe UI" w:cs="Segoe UI"/>
          <w:color w:val="444444"/>
          <w:sz w:val="24"/>
          <w:szCs w:val="24"/>
          <w:lang w:eastAsia="cs-CZ"/>
        </w:rPr>
      </w:pPr>
      <w:r w:rsidRPr="00101EED">
        <w:rPr>
          <w:rFonts w:ascii="Segoe UI" w:eastAsia="Times New Roman" w:hAnsi="Segoe UI" w:cs="Segoe UI"/>
          <w:color w:val="444444"/>
          <w:sz w:val="24"/>
          <w:szCs w:val="24"/>
          <w:lang w:eastAsia="cs-CZ"/>
        </w:rPr>
        <w:t>Napište komentář...</w:t>
      </w:r>
    </w:p>
    <w:p w14:paraId="4772D31C" w14:textId="3742F478" w:rsidR="00101EED" w:rsidRPr="00101EED" w:rsidRDefault="00101EED" w:rsidP="00101EED">
      <w:pPr>
        <w:spacing w:after="0" w:line="240" w:lineRule="auto"/>
        <w:textAlignment w:val="baseline"/>
        <w:rPr>
          <w:rFonts w:ascii="Segoe UI" w:eastAsia="Times New Roman" w:hAnsi="Segoe UI" w:cs="Segoe UI"/>
          <w:color w:val="444444"/>
          <w:sz w:val="21"/>
          <w:szCs w:val="21"/>
          <w:lang w:eastAsia="cs-CZ"/>
        </w:rPr>
      </w:pPr>
      <w:r w:rsidRPr="00101EED">
        <w:rPr>
          <w:rFonts w:ascii="Segoe UI" w:eastAsia="Times New Roman" w:hAnsi="Segoe UI" w:cs="Segoe UI"/>
          <w:color w:val="444444"/>
          <w:sz w:val="21"/>
          <w:szCs w:val="21"/>
          <w:lang w:eastAsia="cs-CZ"/>
        </w:rPr>
        <w:object w:dxaOrig="1440" w:dyaOrig="1440" w14:anchorId="28E2CC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49.55pt;height:17.85pt" o:ole="">
            <v:imagedata r:id="rId58" o:title=""/>
          </v:shape>
          <w:control r:id="rId59" w:name="DefaultOcxName" w:shapeid="_x0000_i1064"/>
        </w:object>
      </w:r>
      <w:r w:rsidRPr="00101EED">
        <w:rPr>
          <w:rFonts w:ascii="Segoe UI" w:eastAsia="Times New Roman" w:hAnsi="Segoe UI" w:cs="Segoe UI"/>
          <w:color w:val="444444"/>
          <w:sz w:val="21"/>
          <w:szCs w:val="21"/>
          <w:lang w:eastAsia="cs-CZ"/>
        </w:rPr>
        <w:object w:dxaOrig="1440" w:dyaOrig="1440" w14:anchorId="1FC6990D">
          <v:shape id="_x0000_i1063" type="#_x0000_t75" style="width:49.55pt;height:17.85pt" o:ole="">
            <v:imagedata r:id="rId58" o:title=""/>
          </v:shape>
          <w:control r:id="rId60" w:name="DefaultOcxName1" w:shapeid="_x0000_i1063"/>
        </w:object>
      </w:r>
    </w:p>
    <w:p w14:paraId="1B19A826" w14:textId="72AB00D4" w:rsidR="00101EED" w:rsidRPr="00101EED" w:rsidRDefault="00101EED" w:rsidP="00101EED">
      <w:pPr>
        <w:spacing w:after="0" w:line="240" w:lineRule="auto"/>
        <w:textAlignment w:val="baseline"/>
        <w:rPr>
          <w:rFonts w:ascii="Times New Roman" w:eastAsia="Times New Roman" w:hAnsi="Times New Roman" w:cs="Times New Roman"/>
          <w:sz w:val="24"/>
          <w:szCs w:val="24"/>
          <w:bdr w:val="none" w:sz="0" w:space="0" w:color="auto" w:frame="1"/>
          <w:lang w:eastAsia="cs-CZ"/>
        </w:rPr>
      </w:pPr>
      <w:r w:rsidRPr="00101EED">
        <w:rPr>
          <w:rFonts w:ascii="Segoe UI" w:eastAsia="Times New Roman" w:hAnsi="Segoe UI" w:cs="Segoe UI"/>
          <w:color w:val="444444"/>
          <w:sz w:val="21"/>
          <w:szCs w:val="21"/>
          <w:lang w:eastAsia="cs-CZ"/>
        </w:rPr>
        <w:object w:dxaOrig="1440" w:dyaOrig="1440" w14:anchorId="20EA40F8">
          <v:shape id="_x0000_i1062" type="#_x0000_t75" style="width:20.5pt;height:17.85pt" o:ole="">
            <v:imagedata r:id="rId61" o:title=""/>
          </v:shape>
          <w:control r:id="rId62" w:name="DefaultOcxName2" w:shapeid="_x0000_i1062"/>
        </w:object>
      </w:r>
    </w:p>
    <w:p w14:paraId="42547E84" w14:textId="31E1AF68" w:rsidR="00101EED" w:rsidRPr="00101EED" w:rsidRDefault="00101EED" w:rsidP="00101EED">
      <w:pPr>
        <w:spacing w:after="0" w:line="240" w:lineRule="auto"/>
        <w:textAlignment w:val="baseline"/>
        <w:rPr>
          <w:rFonts w:ascii="Times New Roman" w:eastAsia="Times New Roman" w:hAnsi="Times New Roman" w:cs="Times New Roman"/>
          <w:sz w:val="24"/>
          <w:szCs w:val="24"/>
          <w:lang w:eastAsia="cs-CZ"/>
        </w:rPr>
      </w:pPr>
      <w:r w:rsidRPr="00101EED">
        <w:rPr>
          <w:rFonts w:ascii="Segoe UI" w:eastAsia="Times New Roman" w:hAnsi="Segoe UI" w:cs="Segoe UI"/>
          <w:color w:val="444444"/>
          <w:sz w:val="21"/>
          <w:szCs w:val="21"/>
          <w:lang w:eastAsia="cs-CZ"/>
        </w:rPr>
        <w:object w:dxaOrig="1440" w:dyaOrig="1440" w14:anchorId="55CB3B3D">
          <v:shape id="_x0000_i1061" type="#_x0000_t75" style="width:20.5pt;height:17.85pt" o:ole="">
            <v:imagedata r:id="rId63" o:title=""/>
          </v:shape>
          <w:control r:id="rId64" w:name="DefaultOcxName3" w:shapeid="_x0000_i1061"/>
        </w:object>
      </w:r>
      <w:r w:rsidRPr="00101EED">
        <w:rPr>
          <w:rFonts w:ascii="Segoe UI" w:eastAsia="Times New Roman" w:hAnsi="Segoe UI" w:cs="Segoe UI"/>
          <w:color w:val="444444"/>
          <w:sz w:val="21"/>
          <w:szCs w:val="21"/>
          <w:lang w:eastAsia="cs-CZ"/>
        </w:rPr>
        <w:object w:dxaOrig="1440" w:dyaOrig="1440" w14:anchorId="70AC887F">
          <v:shape id="_x0000_i1060" type="#_x0000_t75" style="width:20.5pt;height:17.85pt" o:ole="">
            <v:imagedata r:id="rId63" o:title=""/>
          </v:shape>
          <w:control r:id="rId65" w:name="DefaultOcxName4" w:shapeid="_x0000_i1060"/>
        </w:object>
      </w:r>
      <w:r w:rsidRPr="00101EED">
        <w:rPr>
          <w:rFonts w:ascii="Segoe UI" w:eastAsia="Times New Roman" w:hAnsi="Segoe UI" w:cs="Segoe UI"/>
          <w:color w:val="444444"/>
          <w:sz w:val="21"/>
          <w:szCs w:val="21"/>
          <w:lang w:eastAsia="cs-CZ"/>
        </w:rPr>
        <w:object w:dxaOrig="1440" w:dyaOrig="1440" w14:anchorId="25FD5B36">
          <v:shape id="_x0000_i1059" type="#_x0000_t75" style="width:20.5pt;height:17.85pt" o:ole="">
            <v:imagedata r:id="rId63" o:title=""/>
          </v:shape>
          <w:control r:id="rId66" w:name="DefaultOcxName5" w:shapeid="_x0000_i1059"/>
        </w:object>
      </w:r>
    </w:p>
    <w:p w14:paraId="3E865715" w14:textId="12AB7EE1" w:rsidR="00101EED" w:rsidRPr="00101EED" w:rsidRDefault="00101EED" w:rsidP="00101EED">
      <w:pPr>
        <w:spacing w:after="0" w:line="240" w:lineRule="auto"/>
        <w:textAlignment w:val="baseline"/>
        <w:rPr>
          <w:rFonts w:ascii="Times New Roman" w:eastAsia="Times New Roman" w:hAnsi="Times New Roman" w:cs="Times New Roman"/>
          <w:sz w:val="24"/>
          <w:szCs w:val="24"/>
          <w:bdr w:val="none" w:sz="0" w:space="0" w:color="auto" w:frame="1"/>
          <w:lang w:eastAsia="cs-CZ"/>
        </w:rPr>
      </w:pPr>
      <w:r w:rsidRPr="00101EED">
        <w:rPr>
          <w:rFonts w:ascii="Segoe UI" w:eastAsia="Times New Roman" w:hAnsi="Segoe UI" w:cs="Segoe UI"/>
          <w:color w:val="444444"/>
          <w:sz w:val="21"/>
          <w:szCs w:val="21"/>
          <w:lang w:eastAsia="cs-CZ"/>
        </w:rPr>
        <w:lastRenderedPageBreak/>
        <w:object w:dxaOrig="1440" w:dyaOrig="1440" w14:anchorId="03A0EFD3">
          <v:shape id="_x0000_i1058" type="#_x0000_t75" style="width:20.5pt;height:17.85pt" o:ole="">
            <v:imagedata r:id="rId61" o:title=""/>
          </v:shape>
          <w:control r:id="rId67" w:name="DefaultOcxName6" w:shapeid="_x0000_i1058"/>
        </w:object>
      </w:r>
    </w:p>
    <w:p w14:paraId="42C7A542" w14:textId="0D85CDB4" w:rsidR="00101EED" w:rsidRPr="00101EED" w:rsidRDefault="00101EED" w:rsidP="00101EED">
      <w:pPr>
        <w:spacing w:line="240" w:lineRule="auto"/>
        <w:textAlignment w:val="baseline"/>
        <w:rPr>
          <w:rFonts w:ascii="Segoe UI" w:eastAsia="Times New Roman" w:hAnsi="Segoe UI" w:cs="Segoe UI"/>
          <w:color w:val="444444"/>
          <w:sz w:val="21"/>
          <w:szCs w:val="21"/>
          <w:bdr w:val="none" w:sz="0" w:space="0" w:color="auto" w:frame="1"/>
          <w:lang w:eastAsia="cs-CZ"/>
        </w:rPr>
      </w:pPr>
      <w:r w:rsidRPr="00101EED">
        <w:rPr>
          <w:rFonts w:ascii="Segoe UI" w:eastAsia="Times New Roman" w:hAnsi="Segoe UI" w:cs="Segoe UI"/>
          <w:color w:val="444444"/>
          <w:sz w:val="21"/>
          <w:szCs w:val="21"/>
          <w:lang w:eastAsia="cs-CZ"/>
        </w:rPr>
        <w:object w:dxaOrig="1440" w:dyaOrig="1440" w14:anchorId="501D36E3">
          <v:shape id="_x0000_i1057" type="#_x0000_t75" style="width:20.5pt;height:17.85pt" o:ole="">
            <v:imagedata r:id="rId61" o:title=""/>
          </v:shape>
          <w:control r:id="rId68" w:name="DefaultOcxName7" w:shapeid="_x0000_i1057"/>
        </w:object>
      </w:r>
    </w:p>
    <w:p w14:paraId="001BACA6" w14:textId="77777777" w:rsidR="00101EED" w:rsidRPr="00101EED" w:rsidRDefault="00101EED" w:rsidP="00101EED">
      <w:pPr>
        <w:spacing w:after="0" w:line="240" w:lineRule="auto"/>
        <w:textAlignment w:val="baseline"/>
        <w:rPr>
          <w:rFonts w:ascii="Times New Roman" w:eastAsia="Times New Roman" w:hAnsi="Times New Roman" w:cs="Times New Roman"/>
          <w:sz w:val="24"/>
          <w:szCs w:val="24"/>
          <w:lang w:eastAsia="cs-CZ"/>
        </w:rPr>
      </w:pPr>
      <w:r w:rsidRPr="00101EED">
        <w:rPr>
          <w:rFonts w:ascii="Segoe UI" w:eastAsia="Times New Roman" w:hAnsi="Segoe UI" w:cs="Segoe UI"/>
          <w:color w:val="444444"/>
          <w:sz w:val="21"/>
          <w:szCs w:val="21"/>
          <w:lang w:eastAsia="cs-CZ"/>
        </w:rPr>
        <w:t>komentář</w:t>
      </w:r>
    </w:p>
    <w:p w14:paraId="40BAFD59" w14:textId="77777777" w:rsidR="00101EED" w:rsidRPr="00101EED" w:rsidRDefault="00101EED" w:rsidP="00101EED">
      <w:pPr>
        <w:pBdr>
          <w:top w:val="single" w:sz="6" w:space="1" w:color="auto"/>
        </w:pBdr>
        <w:spacing w:after="0" w:line="240" w:lineRule="auto"/>
        <w:jc w:val="center"/>
        <w:rPr>
          <w:rFonts w:ascii="Arial" w:eastAsia="Times New Roman" w:hAnsi="Arial" w:cs="Arial"/>
          <w:vanish/>
          <w:sz w:val="16"/>
          <w:szCs w:val="16"/>
          <w:lang w:eastAsia="cs-CZ"/>
        </w:rPr>
      </w:pPr>
      <w:r w:rsidRPr="00101EED">
        <w:rPr>
          <w:rFonts w:ascii="Arial" w:eastAsia="Times New Roman" w:hAnsi="Arial" w:cs="Arial"/>
          <w:vanish/>
          <w:sz w:val="16"/>
          <w:szCs w:val="16"/>
          <w:lang w:eastAsia="cs-CZ"/>
        </w:rPr>
        <w:t>Konec formuláře</w:t>
      </w:r>
    </w:p>
    <w:p w14:paraId="60961D24" w14:textId="77777777" w:rsidR="00101EED" w:rsidRPr="00101EED" w:rsidRDefault="00101EED" w:rsidP="00101EED">
      <w:pPr>
        <w:spacing w:before="100" w:beforeAutospacing="1" w:after="100" w:afterAutospacing="1" w:line="480" w:lineRule="auto"/>
        <w:textAlignment w:val="baseline"/>
        <w:outlineLvl w:val="2"/>
        <w:rPr>
          <w:rFonts w:ascii="Open Sans" w:eastAsia="Times New Roman" w:hAnsi="Open Sans" w:cs="Open Sans"/>
          <w:b/>
          <w:bCs/>
          <w:caps/>
          <w:color w:val="636363"/>
          <w:sz w:val="27"/>
          <w:szCs w:val="27"/>
          <w:lang w:eastAsia="cs-CZ"/>
        </w:rPr>
      </w:pPr>
      <w:r w:rsidRPr="00101EED">
        <w:rPr>
          <w:rFonts w:ascii="Open Sans" w:eastAsia="Times New Roman" w:hAnsi="Open Sans" w:cs="Open Sans"/>
          <w:b/>
          <w:bCs/>
          <w:caps/>
          <w:color w:val="636363"/>
          <w:sz w:val="27"/>
          <w:szCs w:val="27"/>
          <w:lang w:eastAsia="cs-CZ"/>
        </w:rPr>
        <w:t>Vyhledávání</w:t>
      </w:r>
    </w:p>
    <w:p w14:paraId="79E8E62F" w14:textId="77777777" w:rsidR="00101EED" w:rsidRPr="00101EED" w:rsidRDefault="00101EED" w:rsidP="00101EED">
      <w:pPr>
        <w:pBdr>
          <w:bottom w:val="single" w:sz="6" w:space="1" w:color="auto"/>
        </w:pBdr>
        <w:spacing w:after="0" w:line="240" w:lineRule="auto"/>
        <w:jc w:val="center"/>
        <w:rPr>
          <w:rFonts w:ascii="Arial" w:eastAsia="Times New Roman" w:hAnsi="Arial" w:cs="Arial"/>
          <w:vanish/>
          <w:sz w:val="16"/>
          <w:szCs w:val="16"/>
          <w:lang w:eastAsia="cs-CZ"/>
        </w:rPr>
      </w:pPr>
      <w:r w:rsidRPr="00101EED">
        <w:rPr>
          <w:rFonts w:ascii="Arial" w:eastAsia="Times New Roman" w:hAnsi="Arial" w:cs="Arial"/>
          <w:vanish/>
          <w:sz w:val="16"/>
          <w:szCs w:val="16"/>
          <w:lang w:eastAsia="cs-CZ"/>
        </w:rPr>
        <w:t>Začátek formuláře</w:t>
      </w:r>
    </w:p>
    <w:p w14:paraId="76D39FCB" w14:textId="7447332B" w:rsidR="00101EED" w:rsidRPr="00101EED" w:rsidRDefault="00101EED" w:rsidP="00101EED">
      <w:pPr>
        <w:spacing w:after="0"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Vyhledávání:</w:t>
      </w:r>
      <w:r w:rsidRPr="00101EED">
        <w:rPr>
          <w:rFonts w:ascii="Open Sans" w:eastAsia="Times New Roman" w:hAnsi="Open Sans" w:cs="Open Sans"/>
          <w:color w:val="444444"/>
          <w:sz w:val="21"/>
          <w:szCs w:val="21"/>
          <w:lang w:eastAsia="cs-CZ"/>
        </w:rPr>
        <w:object w:dxaOrig="1440" w:dyaOrig="1440" w14:anchorId="0BCF7603">
          <v:shape id="_x0000_i1056" type="#_x0000_t75" style="width:49.55pt;height:17.85pt" o:ole="">
            <v:imagedata r:id="rId58" o:title=""/>
          </v:shape>
          <w:control r:id="rId69" w:name="DefaultOcxName8" w:shapeid="_x0000_i1056"/>
        </w:object>
      </w:r>
      <w:r w:rsidRPr="00101EED">
        <w:rPr>
          <w:rFonts w:ascii="Open Sans" w:eastAsia="Times New Roman" w:hAnsi="Open Sans" w:cs="Open Sans"/>
          <w:color w:val="444444"/>
          <w:sz w:val="21"/>
          <w:szCs w:val="21"/>
          <w:lang w:eastAsia="cs-CZ"/>
        </w:rPr>
        <w:t> </w:t>
      </w:r>
    </w:p>
    <w:p w14:paraId="2FA61F5D" w14:textId="77777777" w:rsidR="00101EED" w:rsidRPr="00101EED" w:rsidRDefault="00101EED" w:rsidP="00101EED">
      <w:pPr>
        <w:pBdr>
          <w:top w:val="single" w:sz="6" w:space="1" w:color="auto"/>
        </w:pBdr>
        <w:spacing w:after="0" w:line="240" w:lineRule="auto"/>
        <w:jc w:val="center"/>
        <w:rPr>
          <w:rFonts w:ascii="Arial" w:eastAsia="Times New Roman" w:hAnsi="Arial" w:cs="Arial"/>
          <w:vanish/>
          <w:sz w:val="16"/>
          <w:szCs w:val="16"/>
          <w:lang w:eastAsia="cs-CZ"/>
        </w:rPr>
      </w:pPr>
      <w:r w:rsidRPr="00101EED">
        <w:rPr>
          <w:rFonts w:ascii="Arial" w:eastAsia="Times New Roman" w:hAnsi="Arial" w:cs="Arial"/>
          <w:vanish/>
          <w:sz w:val="16"/>
          <w:szCs w:val="16"/>
          <w:lang w:eastAsia="cs-CZ"/>
        </w:rPr>
        <w:t>Konec formuláře</w:t>
      </w:r>
    </w:p>
    <w:p w14:paraId="130E0CED" w14:textId="77777777" w:rsidR="00101EED" w:rsidRPr="00101EED" w:rsidRDefault="00101EED" w:rsidP="00101EED">
      <w:pPr>
        <w:spacing w:beforeAutospacing="1" w:after="0" w:afterAutospacing="1"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hyperlink r:id="rId70" w:history="1">
        <w:r w:rsidRPr="00101EED">
          <w:rPr>
            <w:rFonts w:ascii="Open Sans" w:eastAsia="Times New Roman" w:hAnsi="Open Sans" w:cs="Open Sans"/>
            <w:b/>
            <w:bCs/>
            <w:color w:val="757575"/>
            <w:sz w:val="20"/>
            <w:szCs w:val="20"/>
            <w:u w:val="single"/>
            <w:bdr w:val="none" w:sz="0" w:space="0" w:color="auto" w:frame="1"/>
            <w:lang w:eastAsia="cs-CZ"/>
          </w:rPr>
          <w:t>Otevřený dopis osobám s rozhodovací pravomocí odpovědným za ochranu zdraví ve Finsku</w:t>
        </w:r>
      </w:hyperlink>
    </w:p>
    <w:p w14:paraId="1D12A748" w14:textId="77777777" w:rsidR="00101EED" w:rsidRPr="00101EED" w:rsidRDefault="00101EED" w:rsidP="00101EED">
      <w:pPr>
        <w:spacing w:beforeAutospacing="1" w:after="0" w:afterAutospacing="1"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hyperlink r:id="rId71" w:history="1">
        <w:r w:rsidRPr="00101EED">
          <w:rPr>
            <w:rFonts w:ascii="Open Sans" w:eastAsia="Times New Roman" w:hAnsi="Open Sans" w:cs="Open Sans"/>
            <w:b/>
            <w:bCs/>
            <w:color w:val="757575"/>
            <w:sz w:val="20"/>
            <w:szCs w:val="20"/>
            <w:u w:val="single"/>
            <w:bdr w:val="none" w:sz="0" w:space="0" w:color="auto" w:frame="1"/>
            <w:lang w:eastAsia="cs-CZ"/>
          </w:rPr>
          <w:t>Pilotní studie (2016)</w:t>
        </w:r>
      </w:hyperlink>
      <w:r w:rsidRPr="00101EED">
        <w:rPr>
          <w:rFonts w:ascii="Open Sans" w:eastAsia="Times New Roman" w:hAnsi="Open Sans" w:cs="Open Sans"/>
          <w:b/>
          <w:bCs/>
          <w:color w:val="444444"/>
          <w:sz w:val="20"/>
          <w:szCs w:val="20"/>
          <w:bdr w:val="none" w:sz="0" w:space="0" w:color="auto" w:frame="1"/>
          <w:lang w:eastAsia="cs-CZ"/>
        </w:rPr>
        <w:t>  – </w:t>
      </w:r>
      <w:proofErr w:type="spellStart"/>
      <w:r w:rsidRPr="00101EED">
        <w:rPr>
          <w:rFonts w:ascii="Open Sans" w:eastAsia="Times New Roman" w:hAnsi="Open Sans" w:cs="Open Sans"/>
          <w:b/>
          <w:bCs/>
          <w:color w:val="444444"/>
          <w:sz w:val="20"/>
          <w:szCs w:val="20"/>
          <w:bdr w:val="none" w:sz="0" w:space="0" w:color="auto" w:frame="1"/>
          <w:lang w:eastAsia="cs-CZ"/>
        </w:rPr>
        <w:fldChar w:fldCharType="begin"/>
      </w:r>
      <w:r w:rsidRPr="00101EED">
        <w:rPr>
          <w:rFonts w:ascii="Open Sans" w:eastAsia="Times New Roman" w:hAnsi="Open Sans" w:cs="Open Sans"/>
          <w:b/>
          <w:bCs/>
          <w:color w:val="444444"/>
          <w:sz w:val="20"/>
          <w:szCs w:val="20"/>
          <w:bdr w:val="none" w:sz="0" w:space="0" w:color="auto" w:frame="1"/>
          <w:lang w:eastAsia="cs-CZ"/>
        </w:rPr>
        <w:instrText xml:space="preserve"> HYPERLINK "https://syte.fi/2020/01/12/infraaani-aiheuttaa-terveyshaittoja-jopa-15-20-kmn-etaisyydella-tuulivoimaloista-riskietaisyys-kasvaa-voimaloiden-tehon-maaran-tai-korkeuden-kasvaessa-tai-pitkaaikaisaltistuksessa/" </w:instrText>
      </w:r>
      <w:r w:rsidRPr="00101EED">
        <w:rPr>
          <w:rFonts w:ascii="Open Sans" w:eastAsia="Times New Roman" w:hAnsi="Open Sans" w:cs="Open Sans"/>
          <w:b/>
          <w:bCs/>
          <w:color w:val="444444"/>
          <w:sz w:val="20"/>
          <w:szCs w:val="20"/>
          <w:bdr w:val="none" w:sz="0" w:space="0" w:color="auto" w:frame="1"/>
          <w:lang w:eastAsia="cs-CZ"/>
        </w:rPr>
        <w:fldChar w:fldCharType="separate"/>
      </w:r>
      <w:r w:rsidRPr="00101EED">
        <w:rPr>
          <w:rFonts w:ascii="Open Sans" w:eastAsia="Times New Roman" w:hAnsi="Open Sans" w:cs="Open Sans"/>
          <w:b/>
          <w:bCs/>
          <w:color w:val="757575"/>
          <w:sz w:val="20"/>
          <w:szCs w:val="20"/>
          <w:u w:val="single"/>
          <w:bdr w:val="none" w:sz="0" w:space="0" w:color="auto" w:frame="1"/>
          <w:lang w:eastAsia="cs-CZ"/>
        </w:rPr>
        <w:t>Mehtätalo</w:t>
      </w:r>
      <w:proofErr w:type="spellEnd"/>
      <w:r w:rsidRPr="00101EED">
        <w:rPr>
          <w:rFonts w:ascii="Open Sans" w:eastAsia="Times New Roman" w:hAnsi="Open Sans" w:cs="Open Sans"/>
          <w:b/>
          <w:bCs/>
          <w:color w:val="757575"/>
          <w:sz w:val="20"/>
          <w:szCs w:val="20"/>
          <w:u w:val="single"/>
          <w:bdr w:val="none" w:sz="0" w:space="0" w:color="auto" w:frame="1"/>
          <w:lang w:eastAsia="cs-CZ"/>
        </w:rPr>
        <w:t xml:space="preserve"> et al. (2019), shrnutí</w:t>
      </w:r>
      <w:r w:rsidRPr="00101EED">
        <w:rPr>
          <w:rFonts w:ascii="Open Sans" w:eastAsia="Times New Roman" w:hAnsi="Open Sans" w:cs="Open Sans"/>
          <w:b/>
          <w:bCs/>
          <w:color w:val="444444"/>
          <w:sz w:val="20"/>
          <w:szCs w:val="20"/>
          <w:bdr w:val="none" w:sz="0" w:space="0" w:color="auto" w:frame="1"/>
          <w:lang w:eastAsia="cs-CZ"/>
        </w:rPr>
        <w:fldChar w:fldCharType="end"/>
      </w:r>
      <w:r w:rsidRPr="00101EED">
        <w:rPr>
          <w:rFonts w:ascii="Open Sans" w:eastAsia="Times New Roman" w:hAnsi="Open Sans" w:cs="Open Sans"/>
          <w:b/>
          <w:bCs/>
          <w:color w:val="444444"/>
          <w:sz w:val="20"/>
          <w:szCs w:val="20"/>
          <w:bdr w:val="none" w:sz="0" w:space="0" w:color="auto" w:frame="1"/>
          <w:lang w:eastAsia="cs-CZ"/>
        </w:rPr>
        <w:t> – </w:t>
      </w:r>
      <w:hyperlink r:id="rId72" w:history="1">
        <w:r w:rsidRPr="00101EED">
          <w:rPr>
            <w:rFonts w:ascii="Open Sans" w:eastAsia="Times New Roman" w:hAnsi="Open Sans" w:cs="Open Sans"/>
            <w:b/>
            <w:bCs/>
            <w:color w:val="757575"/>
            <w:sz w:val="20"/>
            <w:szCs w:val="20"/>
            <w:u w:val="single"/>
            <w:bdr w:val="none" w:sz="0" w:space="0" w:color="auto" w:frame="1"/>
            <w:lang w:eastAsia="cs-CZ"/>
          </w:rPr>
          <w:t>Shrnutí</w:t>
        </w:r>
      </w:hyperlink>
      <w:r w:rsidRPr="00101EED">
        <w:rPr>
          <w:rFonts w:ascii="Open Sans" w:eastAsia="Times New Roman" w:hAnsi="Open Sans" w:cs="Open Sans"/>
          <w:b/>
          <w:bCs/>
          <w:color w:val="444444"/>
          <w:sz w:val="20"/>
          <w:szCs w:val="20"/>
          <w:bdr w:val="none" w:sz="0" w:space="0" w:color="auto" w:frame="1"/>
          <w:lang w:eastAsia="cs-CZ"/>
        </w:rPr>
        <w:t> – </w:t>
      </w:r>
      <w:proofErr w:type="spellStart"/>
      <w:r w:rsidRPr="00101EED">
        <w:rPr>
          <w:rFonts w:ascii="Open Sans" w:eastAsia="Times New Roman" w:hAnsi="Open Sans" w:cs="Open Sans"/>
          <w:b/>
          <w:bCs/>
          <w:color w:val="444444"/>
          <w:sz w:val="20"/>
          <w:szCs w:val="20"/>
          <w:bdr w:val="none" w:sz="0" w:space="0" w:color="auto" w:frame="1"/>
          <w:lang w:eastAsia="cs-CZ"/>
        </w:rPr>
        <w:fldChar w:fldCharType="begin"/>
      </w:r>
      <w:r w:rsidRPr="00101EED">
        <w:rPr>
          <w:rFonts w:ascii="Open Sans" w:eastAsia="Times New Roman" w:hAnsi="Open Sans" w:cs="Open Sans"/>
          <w:b/>
          <w:bCs/>
          <w:color w:val="444444"/>
          <w:sz w:val="20"/>
          <w:szCs w:val="20"/>
          <w:bdr w:val="none" w:sz="0" w:space="0" w:color="auto" w:frame="1"/>
          <w:lang w:eastAsia="cs-CZ"/>
        </w:rPr>
        <w:instrText xml:space="preserve"> HYPERLINK "https://suomenymparistoterveys.files.wordpress.com/2020/01/mehtc3a4talo-et-al-pilotstudie-2019-zusammenfassung-fi_de.pdf" </w:instrText>
      </w:r>
      <w:r w:rsidRPr="00101EED">
        <w:rPr>
          <w:rFonts w:ascii="Open Sans" w:eastAsia="Times New Roman" w:hAnsi="Open Sans" w:cs="Open Sans"/>
          <w:b/>
          <w:bCs/>
          <w:color w:val="444444"/>
          <w:sz w:val="20"/>
          <w:szCs w:val="20"/>
          <w:bdr w:val="none" w:sz="0" w:space="0" w:color="auto" w:frame="1"/>
          <w:lang w:eastAsia="cs-CZ"/>
        </w:rPr>
        <w:fldChar w:fldCharType="separate"/>
      </w:r>
      <w:r w:rsidRPr="00101EED">
        <w:rPr>
          <w:rFonts w:ascii="Open Sans" w:eastAsia="Times New Roman" w:hAnsi="Open Sans" w:cs="Open Sans"/>
          <w:b/>
          <w:bCs/>
          <w:color w:val="757575"/>
          <w:sz w:val="20"/>
          <w:szCs w:val="20"/>
          <w:u w:val="single"/>
          <w:bdr w:val="none" w:sz="0" w:space="0" w:color="auto" w:frame="1"/>
          <w:lang w:eastAsia="cs-CZ"/>
        </w:rPr>
        <w:t>Zusammenfassung</w:t>
      </w:r>
      <w:proofErr w:type="spellEnd"/>
      <w:r w:rsidRPr="00101EED">
        <w:rPr>
          <w:rFonts w:ascii="Open Sans" w:eastAsia="Times New Roman" w:hAnsi="Open Sans" w:cs="Open Sans"/>
          <w:b/>
          <w:bCs/>
          <w:color w:val="444444"/>
          <w:sz w:val="20"/>
          <w:szCs w:val="20"/>
          <w:bdr w:val="none" w:sz="0" w:space="0" w:color="auto" w:frame="1"/>
          <w:lang w:eastAsia="cs-CZ"/>
        </w:rPr>
        <w:fldChar w:fldCharType="end"/>
      </w:r>
    </w:p>
    <w:p w14:paraId="6FA83E0F" w14:textId="77777777" w:rsidR="00101EED" w:rsidRPr="00101EED" w:rsidRDefault="00101EED" w:rsidP="00101EED">
      <w:pPr>
        <w:spacing w:beforeAutospacing="1" w:after="0" w:afterAutospacing="1" w:line="240" w:lineRule="auto"/>
        <w:textAlignment w:val="baseline"/>
        <w:rPr>
          <w:rFonts w:ascii="Open Sans" w:eastAsia="Times New Roman" w:hAnsi="Open Sans" w:cs="Open Sans"/>
          <w:color w:val="444444"/>
          <w:sz w:val="21"/>
          <w:szCs w:val="21"/>
          <w:lang w:eastAsia="cs-CZ"/>
        </w:rPr>
      </w:pPr>
      <w:hyperlink r:id="rId73" w:history="1">
        <w:proofErr w:type="spellStart"/>
        <w:r w:rsidRPr="00101EED">
          <w:rPr>
            <w:rFonts w:ascii="Open Sans" w:eastAsia="Times New Roman" w:hAnsi="Open Sans" w:cs="Open Sans"/>
            <w:color w:val="757575"/>
            <w:sz w:val="20"/>
            <w:szCs w:val="20"/>
            <w:u w:val="single"/>
            <w:bdr w:val="none" w:sz="0" w:space="0" w:color="auto" w:frame="1"/>
            <w:lang w:eastAsia="cs-CZ"/>
          </w:rPr>
          <w:t>SYTe</w:t>
        </w:r>
        <w:proofErr w:type="spellEnd"/>
        <w:r w:rsidRPr="00101EED">
          <w:rPr>
            <w:rFonts w:ascii="Open Sans" w:eastAsia="Times New Roman" w:hAnsi="Open Sans" w:cs="Open Sans"/>
            <w:color w:val="757575"/>
            <w:sz w:val="20"/>
            <w:szCs w:val="20"/>
            <w:u w:val="single"/>
            <w:bdr w:val="none" w:sz="0" w:space="0" w:color="auto" w:frame="1"/>
            <w:lang w:eastAsia="cs-CZ"/>
          </w:rPr>
          <w:t xml:space="preserve"> zahajuje infrazvuková měření větrných turbín</w:t>
        </w:r>
      </w:hyperlink>
      <w:r w:rsidRPr="00101EED">
        <w:rPr>
          <w:rFonts w:ascii="Open Sans" w:eastAsia="Times New Roman" w:hAnsi="Open Sans" w:cs="Open Sans"/>
          <w:color w:val="444444"/>
          <w:sz w:val="21"/>
          <w:szCs w:val="21"/>
          <w:lang w:eastAsia="cs-CZ"/>
        </w:rPr>
        <w:t> – </w:t>
      </w:r>
      <w:hyperlink r:id="rId74" w:history="1">
        <w:r w:rsidRPr="00101EED">
          <w:rPr>
            <w:rFonts w:ascii="Open Sans" w:eastAsia="Times New Roman" w:hAnsi="Open Sans" w:cs="Open Sans"/>
            <w:color w:val="757575"/>
            <w:sz w:val="20"/>
            <w:szCs w:val="20"/>
            <w:u w:val="single"/>
            <w:bdr w:val="none" w:sz="0" w:space="0" w:color="auto" w:frame="1"/>
            <w:lang w:eastAsia="cs-CZ"/>
          </w:rPr>
          <w:t>Výsledky měření z května až června 2019</w:t>
        </w:r>
      </w:hyperlink>
    </w:p>
    <w:p w14:paraId="2461BB8A" w14:textId="77777777" w:rsidR="00101EED" w:rsidRPr="00101EED" w:rsidRDefault="00101EED" w:rsidP="00101EED">
      <w:pPr>
        <w:spacing w:beforeAutospacing="1" w:after="0" w:afterAutospacing="1" w:line="240" w:lineRule="auto"/>
        <w:textAlignment w:val="baseline"/>
        <w:rPr>
          <w:rFonts w:ascii="Open Sans" w:eastAsia="Times New Roman" w:hAnsi="Open Sans" w:cs="Open Sans"/>
          <w:color w:val="444444"/>
          <w:sz w:val="21"/>
          <w:szCs w:val="21"/>
          <w:lang w:eastAsia="cs-CZ"/>
        </w:rPr>
      </w:pPr>
      <w:hyperlink r:id="rId75" w:history="1">
        <w:proofErr w:type="spellStart"/>
        <w:r w:rsidRPr="00101EED">
          <w:rPr>
            <w:rFonts w:ascii="Open Sans" w:eastAsia="Times New Roman" w:hAnsi="Open Sans" w:cs="Open Sans"/>
            <w:color w:val="757575"/>
            <w:sz w:val="20"/>
            <w:szCs w:val="20"/>
            <w:u w:val="single"/>
            <w:bdr w:val="none" w:sz="0" w:space="0" w:color="auto" w:frame="1"/>
            <w:lang w:eastAsia="cs-CZ"/>
          </w:rPr>
          <w:t>SYTe</w:t>
        </w:r>
        <w:proofErr w:type="spellEnd"/>
        <w:r w:rsidRPr="00101EED">
          <w:rPr>
            <w:rFonts w:ascii="Open Sans" w:eastAsia="Times New Roman" w:hAnsi="Open Sans" w:cs="Open Sans"/>
            <w:color w:val="757575"/>
            <w:sz w:val="20"/>
            <w:szCs w:val="20"/>
            <w:u w:val="single"/>
            <w:bdr w:val="none" w:sz="0" w:space="0" w:color="auto" w:frame="1"/>
            <w:lang w:eastAsia="cs-CZ"/>
          </w:rPr>
          <w:t xml:space="preserve"> začíná měřit infrazvuk z větrných turbín</w:t>
        </w:r>
      </w:hyperlink>
      <w:r w:rsidRPr="00101EED">
        <w:rPr>
          <w:rFonts w:ascii="Open Sans" w:eastAsia="Times New Roman" w:hAnsi="Open Sans" w:cs="Open Sans"/>
          <w:color w:val="444444"/>
          <w:sz w:val="21"/>
          <w:szCs w:val="21"/>
          <w:lang w:eastAsia="cs-CZ"/>
        </w:rPr>
        <w:t> – </w:t>
      </w:r>
      <w:hyperlink r:id="rId76" w:history="1">
        <w:r w:rsidRPr="00101EED">
          <w:rPr>
            <w:rFonts w:ascii="Open Sans" w:eastAsia="Times New Roman" w:hAnsi="Open Sans" w:cs="Open Sans"/>
            <w:color w:val="757575"/>
            <w:sz w:val="20"/>
            <w:szCs w:val="20"/>
            <w:u w:val="single"/>
            <w:bdr w:val="none" w:sz="0" w:space="0" w:color="auto" w:frame="1"/>
            <w:lang w:eastAsia="cs-CZ"/>
          </w:rPr>
          <w:t>Výsledky měření z května až června 2019</w:t>
        </w:r>
      </w:hyperlink>
    </w:p>
    <w:p w14:paraId="54645ACC" w14:textId="77777777" w:rsidR="00101EED" w:rsidRPr="00101EED" w:rsidRDefault="00101EED" w:rsidP="00101EED">
      <w:pPr>
        <w:spacing w:beforeAutospacing="1" w:after="0" w:afterAutospacing="1" w:line="240" w:lineRule="auto"/>
        <w:textAlignment w:val="baseline"/>
        <w:rPr>
          <w:rFonts w:ascii="Open Sans" w:eastAsia="Times New Roman" w:hAnsi="Open Sans" w:cs="Open Sans"/>
          <w:color w:val="444444"/>
          <w:sz w:val="21"/>
          <w:szCs w:val="21"/>
          <w:lang w:eastAsia="cs-CZ"/>
        </w:rPr>
      </w:pPr>
      <w:hyperlink r:id="rId77" w:tgtFrame="_blank" w:history="1">
        <w:r w:rsidRPr="00101EED">
          <w:rPr>
            <w:rFonts w:ascii="Open Sans" w:eastAsia="Times New Roman" w:hAnsi="Open Sans" w:cs="Open Sans"/>
            <w:color w:val="757575"/>
            <w:sz w:val="20"/>
            <w:szCs w:val="20"/>
            <w:u w:val="single"/>
            <w:bdr w:val="none" w:sz="0" w:space="0" w:color="auto" w:frame="1"/>
            <w:lang w:eastAsia="cs-CZ"/>
          </w:rPr>
          <w:t>Předběžná analýza: Relativní míra porodnosti a úmrtnosti na úrovni provincií a možná souvislost větrné energie se změnami (</w:t>
        </w:r>
        <w:proofErr w:type="spellStart"/>
        <w:r w:rsidRPr="00101EED">
          <w:rPr>
            <w:rFonts w:ascii="Open Sans" w:eastAsia="Times New Roman" w:hAnsi="Open Sans" w:cs="Open Sans"/>
            <w:color w:val="757575"/>
            <w:sz w:val="20"/>
            <w:szCs w:val="20"/>
            <w:u w:val="single"/>
            <w:bdr w:val="none" w:sz="0" w:space="0" w:color="auto" w:frame="1"/>
            <w:lang w:eastAsia="cs-CZ"/>
          </w:rPr>
          <w:t>pdf</w:t>
        </w:r>
        <w:proofErr w:type="spellEnd"/>
        <w:r w:rsidRPr="00101EED">
          <w:rPr>
            <w:rFonts w:ascii="Open Sans" w:eastAsia="Times New Roman" w:hAnsi="Open Sans" w:cs="Open Sans"/>
            <w:color w:val="757575"/>
            <w:sz w:val="20"/>
            <w:szCs w:val="20"/>
            <w:u w:val="single"/>
            <w:bdr w:val="none" w:sz="0" w:space="0" w:color="auto" w:frame="1"/>
            <w:lang w:eastAsia="cs-CZ"/>
          </w:rPr>
          <w:t>)</w:t>
        </w:r>
      </w:hyperlink>
    </w:p>
    <w:p w14:paraId="28FC30C2" w14:textId="77777777" w:rsidR="00101EED" w:rsidRPr="00101EED" w:rsidRDefault="00101EED" w:rsidP="00101EED">
      <w:pPr>
        <w:spacing w:beforeAutospacing="1" w:after="0" w:afterAutospacing="1"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hyperlink r:id="rId78" w:tgtFrame="_blank" w:history="1">
        <w:r w:rsidRPr="00101EED">
          <w:rPr>
            <w:rFonts w:ascii="Open Sans" w:eastAsia="Times New Roman" w:hAnsi="Open Sans" w:cs="Open Sans"/>
            <w:color w:val="757575"/>
            <w:sz w:val="20"/>
            <w:szCs w:val="20"/>
            <w:u w:val="single"/>
            <w:bdr w:val="none" w:sz="0" w:space="0" w:color="auto" w:frame="1"/>
            <w:lang w:eastAsia="cs-CZ"/>
          </w:rPr>
          <w:t>Brožura SYTE (A5)</w:t>
        </w:r>
      </w:hyperlink>
      <w:r w:rsidRPr="00101EED">
        <w:rPr>
          <w:rFonts w:ascii="Open Sans" w:eastAsia="Times New Roman" w:hAnsi="Open Sans" w:cs="Open Sans"/>
          <w:color w:val="444444"/>
          <w:sz w:val="21"/>
          <w:szCs w:val="21"/>
          <w:lang w:eastAsia="cs-CZ"/>
        </w:rPr>
        <w:t> ( </w:t>
      </w:r>
      <w:hyperlink r:id="rId79" w:history="1">
        <w:r w:rsidRPr="00101EED">
          <w:rPr>
            <w:rFonts w:ascii="Open Sans" w:eastAsia="Times New Roman" w:hAnsi="Open Sans" w:cs="Open Sans"/>
            <w:color w:val="757575"/>
            <w:sz w:val="20"/>
            <w:szCs w:val="20"/>
            <w:u w:val="single"/>
            <w:bdr w:val="none" w:sz="0" w:space="0" w:color="auto" w:frame="1"/>
            <w:lang w:eastAsia="cs-CZ"/>
          </w:rPr>
          <w:t>A5, 2 s</w:t>
        </w:r>
      </w:hyperlink>
      <w:r w:rsidRPr="00101EED">
        <w:rPr>
          <w:rFonts w:ascii="Open Sans" w:eastAsia="Times New Roman" w:hAnsi="Open Sans" w:cs="Open Sans"/>
          <w:color w:val="444444"/>
          <w:sz w:val="21"/>
          <w:szCs w:val="21"/>
          <w:lang w:eastAsia="cs-CZ"/>
        </w:rPr>
        <w:t> ) </w:t>
      </w:r>
      <w:hyperlink r:id="rId80" w:history="1">
        <w:r w:rsidRPr="00101EED">
          <w:rPr>
            <w:rFonts w:ascii="Open Sans" w:eastAsia="Times New Roman" w:hAnsi="Open Sans" w:cs="Open Sans"/>
            <w:color w:val="757575"/>
            <w:sz w:val="20"/>
            <w:szCs w:val="20"/>
            <w:u w:val="single"/>
            <w:bdr w:val="none" w:sz="0" w:space="0" w:color="auto" w:frame="1"/>
            <w:lang w:eastAsia="cs-CZ"/>
          </w:rPr>
          <w:t>(A6)</w:t>
        </w:r>
      </w:hyperlink>
    </w:p>
    <w:p w14:paraId="6DE7447C" w14:textId="3EF11E05" w:rsidR="00101EED" w:rsidRPr="00101EED" w:rsidRDefault="00101EED" w:rsidP="00101EED">
      <w:pPr>
        <w:spacing w:after="0"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noProof/>
          <w:color w:val="444444"/>
          <w:sz w:val="21"/>
          <w:szCs w:val="21"/>
          <w:lang w:eastAsia="cs-CZ"/>
        </w:rPr>
        <w:drawing>
          <wp:inline distT="0" distB="0" distL="0" distR="0" wp14:anchorId="30EF18DF" wp14:editId="286B7EED">
            <wp:extent cx="4438650" cy="3324225"/>
            <wp:effectExtent l="0" t="0" r="0" b="952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438650" cy="3324225"/>
                    </a:xfrm>
                    <a:prstGeom prst="rect">
                      <a:avLst/>
                    </a:prstGeom>
                    <a:noFill/>
                    <a:ln>
                      <a:noFill/>
                    </a:ln>
                  </pic:spPr>
                </pic:pic>
              </a:graphicData>
            </a:graphic>
          </wp:inline>
        </w:drawing>
      </w:r>
    </w:p>
    <w:p w14:paraId="5C3B4A39" w14:textId="77777777" w:rsidR="00101EED" w:rsidRPr="00101EED" w:rsidRDefault="00101EED" w:rsidP="00101EED">
      <w:pPr>
        <w:spacing w:before="100" w:beforeAutospacing="1" w:after="100" w:afterAutospacing="1" w:line="480" w:lineRule="auto"/>
        <w:textAlignment w:val="baseline"/>
        <w:outlineLvl w:val="2"/>
        <w:rPr>
          <w:rFonts w:ascii="Open Sans" w:eastAsia="Times New Roman" w:hAnsi="Open Sans" w:cs="Open Sans"/>
          <w:b/>
          <w:bCs/>
          <w:caps/>
          <w:color w:val="636363"/>
          <w:sz w:val="27"/>
          <w:szCs w:val="27"/>
          <w:lang w:eastAsia="cs-CZ"/>
        </w:rPr>
      </w:pPr>
      <w:r w:rsidRPr="00101EED">
        <w:rPr>
          <w:rFonts w:ascii="Open Sans" w:eastAsia="Times New Roman" w:hAnsi="Open Sans" w:cs="Open Sans"/>
          <w:b/>
          <w:bCs/>
          <w:caps/>
          <w:color w:val="636363"/>
          <w:sz w:val="27"/>
          <w:szCs w:val="27"/>
          <w:lang w:eastAsia="cs-CZ"/>
        </w:rPr>
        <w:t>Příspěvky na blogu</w:t>
      </w:r>
    </w:p>
    <w:p w14:paraId="699B4C3D" w14:textId="77777777" w:rsidR="00101EED" w:rsidRPr="00101EED" w:rsidRDefault="00101EED" w:rsidP="00101EED">
      <w:pPr>
        <w:numPr>
          <w:ilvl w:val="0"/>
          <w:numId w:val="3"/>
        </w:numPr>
        <w:spacing w:after="0" w:line="240" w:lineRule="auto"/>
        <w:textAlignment w:val="baseline"/>
        <w:rPr>
          <w:rFonts w:ascii="Open Sans" w:eastAsia="Times New Roman" w:hAnsi="Open Sans" w:cs="Open Sans"/>
          <w:color w:val="444444"/>
          <w:sz w:val="21"/>
          <w:szCs w:val="21"/>
          <w:lang w:eastAsia="cs-CZ"/>
        </w:rPr>
      </w:pPr>
      <w:hyperlink r:id="rId82" w:history="1">
        <w:r w:rsidRPr="00101EED">
          <w:rPr>
            <w:rFonts w:ascii="Open Sans" w:eastAsia="Times New Roman" w:hAnsi="Open Sans" w:cs="Open Sans"/>
            <w:color w:val="757575"/>
            <w:sz w:val="20"/>
            <w:szCs w:val="20"/>
            <w:u w:val="single"/>
            <w:bdr w:val="none" w:sz="0" w:space="0" w:color="auto" w:frame="1"/>
            <w:lang w:eastAsia="cs-CZ"/>
          </w:rPr>
          <w:t>Březen 2023</w:t>
        </w:r>
      </w:hyperlink>
      <w:r w:rsidRPr="00101EED">
        <w:rPr>
          <w:rFonts w:ascii="Open Sans" w:eastAsia="Times New Roman" w:hAnsi="Open Sans" w:cs="Open Sans"/>
          <w:color w:val="444444"/>
          <w:sz w:val="21"/>
          <w:szCs w:val="21"/>
          <w:lang w:eastAsia="cs-CZ"/>
        </w:rPr>
        <w:t>  (1)</w:t>
      </w:r>
    </w:p>
    <w:p w14:paraId="05C8B0B5" w14:textId="77777777" w:rsidR="00101EED" w:rsidRPr="00101EED" w:rsidRDefault="00101EED" w:rsidP="00101EED">
      <w:pPr>
        <w:numPr>
          <w:ilvl w:val="0"/>
          <w:numId w:val="3"/>
        </w:numPr>
        <w:spacing w:after="0" w:line="240" w:lineRule="auto"/>
        <w:textAlignment w:val="baseline"/>
        <w:rPr>
          <w:rFonts w:ascii="Open Sans" w:eastAsia="Times New Roman" w:hAnsi="Open Sans" w:cs="Open Sans"/>
          <w:color w:val="444444"/>
          <w:sz w:val="21"/>
          <w:szCs w:val="21"/>
          <w:lang w:eastAsia="cs-CZ"/>
        </w:rPr>
      </w:pPr>
      <w:hyperlink r:id="rId83" w:history="1">
        <w:r w:rsidRPr="00101EED">
          <w:rPr>
            <w:rFonts w:ascii="Open Sans" w:eastAsia="Times New Roman" w:hAnsi="Open Sans" w:cs="Open Sans"/>
            <w:color w:val="757575"/>
            <w:sz w:val="20"/>
            <w:szCs w:val="20"/>
            <w:u w:val="single"/>
            <w:bdr w:val="none" w:sz="0" w:space="0" w:color="auto" w:frame="1"/>
            <w:lang w:eastAsia="cs-CZ"/>
          </w:rPr>
          <w:t>Duben 2020</w:t>
        </w:r>
      </w:hyperlink>
      <w:r w:rsidRPr="00101EED">
        <w:rPr>
          <w:rFonts w:ascii="Open Sans" w:eastAsia="Times New Roman" w:hAnsi="Open Sans" w:cs="Open Sans"/>
          <w:color w:val="444444"/>
          <w:sz w:val="21"/>
          <w:szCs w:val="21"/>
          <w:lang w:eastAsia="cs-CZ"/>
        </w:rPr>
        <w:t>  (1)</w:t>
      </w:r>
    </w:p>
    <w:p w14:paraId="7F2FBC7C" w14:textId="77777777" w:rsidR="00101EED" w:rsidRPr="00101EED" w:rsidRDefault="00101EED" w:rsidP="00101EED">
      <w:pPr>
        <w:numPr>
          <w:ilvl w:val="0"/>
          <w:numId w:val="3"/>
        </w:numPr>
        <w:spacing w:after="0" w:line="240" w:lineRule="auto"/>
        <w:textAlignment w:val="baseline"/>
        <w:rPr>
          <w:rFonts w:ascii="Open Sans" w:eastAsia="Times New Roman" w:hAnsi="Open Sans" w:cs="Open Sans"/>
          <w:color w:val="444444"/>
          <w:sz w:val="21"/>
          <w:szCs w:val="21"/>
          <w:lang w:eastAsia="cs-CZ"/>
        </w:rPr>
      </w:pPr>
      <w:hyperlink r:id="rId84" w:history="1">
        <w:r w:rsidRPr="00101EED">
          <w:rPr>
            <w:rFonts w:ascii="Open Sans" w:eastAsia="Times New Roman" w:hAnsi="Open Sans" w:cs="Open Sans"/>
            <w:color w:val="757575"/>
            <w:sz w:val="20"/>
            <w:szCs w:val="20"/>
            <w:u w:val="single"/>
            <w:bdr w:val="none" w:sz="0" w:space="0" w:color="auto" w:frame="1"/>
            <w:lang w:eastAsia="cs-CZ"/>
          </w:rPr>
          <w:t>Březen 2020</w:t>
        </w:r>
      </w:hyperlink>
      <w:r w:rsidRPr="00101EED">
        <w:rPr>
          <w:rFonts w:ascii="Open Sans" w:eastAsia="Times New Roman" w:hAnsi="Open Sans" w:cs="Open Sans"/>
          <w:color w:val="444444"/>
          <w:sz w:val="21"/>
          <w:szCs w:val="21"/>
          <w:lang w:eastAsia="cs-CZ"/>
        </w:rPr>
        <w:t>  (2)</w:t>
      </w:r>
    </w:p>
    <w:p w14:paraId="655ECBBE" w14:textId="77777777" w:rsidR="00101EED" w:rsidRPr="00101EED" w:rsidRDefault="00101EED" w:rsidP="00101EED">
      <w:pPr>
        <w:numPr>
          <w:ilvl w:val="0"/>
          <w:numId w:val="3"/>
        </w:numPr>
        <w:spacing w:after="0" w:line="240" w:lineRule="auto"/>
        <w:textAlignment w:val="baseline"/>
        <w:rPr>
          <w:rFonts w:ascii="Open Sans" w:eastAsia="Times New Roman" w:hAnsi="Open Sans" w:cs="Open Sans"/>
          <w:color w:val="444444"/>
          <w:sz w:val="21"/>
          <w:szCs w:val="21"/>
          <w:lang w:eastAsia="cs-CZ"/>
        </w:rPr>
      </w:pPr>
      <w:hyperlink r:id="rId85" w:history="1">
        <w:r w:rsidRPr="00101EED">
          <w:rPr>
            <w:rFonts w:ascii="Open Sans" w:eastAsia="Times New Roman" w:hAnsi="Open Sans" w:cs="Open Sans"/>
            <w:color w:val="757575"/>
            <w:sz w:val="20"/>
            <w:szCs w:val="20"/>
            <w:u w:val="single"/>
            <w:bdr w:val="none" w:sz="0" w:space="0" w:color="auto" w:frame="1"/>
            <w:lang w:eastAsia="cs-CZ"/>
          </w:rPr>
          <w:t>Leden 2020</w:t>
        </w:r>
      </w:hyperlink>
      <w:r w:rsidRPr="00101EED">
        <w:rPr>
          <w:rFonts w:ascii="Open Sans" w:eastAsia="Times New Roman" w:hAnsi="Open Sans" w:cs="Open Sans"/>
          <w:color w:val="444444"/>
          <w:sz w:val="21"/>
          <w:szCs w:val="21"/>
          <w:lang w:eastAsia="cs-CZ"/>
        </w:rPr>
        <w:t>  (6)</w:t>
      </w:r>
    </w:p>
    <w:p w14:paraId="00BB2B0B" w14:textId="77777777" w:rsidR="00101EED" w:rsidRPr="00101EED" w:rsidRDefault="00101EED" w:rsidP="00101EED">
      <w:pPr>
        <w:numPr>
          <w:ilvl w:val="0"/>
          <w:numId w:val="3"/>
        </w:numPr>
        <w:spacing w:after="0" w:line="240" w:lineRule="auto"/>
        <w:textAlignment w:val="baseline"/>
        <w:rPr>
          <w:rFonts w:ascii="Open Sans" w:eastAsia="Times New Roman" w:hAnsi="Open Sans" w:cs="Open Sans"/>
          <w:color w:val="444444"/>
          <w:sz w:val="21"/>
          <w:szCs w:val="21"/>
          <w:lang w:eastAsia="cs-CZ"/>
        </w:rPr>
      </w:pPr>
      <w:hyperlink r:id="rId86" w:history="1">
        <w:r w:rsidRPr="00101EED">
          <w:rPr>
            <w:rFonts w:ascii="Open Sans" w:eastAsia="Times New Roman" w:hAnsi="Open Sans" w:cs="Open Sans"/>
            <w:color w:val="757575"/>
            <w:sz w:val="20"/>
            <w:szCs w:val="20"/>
            <w:u w:val="single"/>
            <w:bdr w:val="none" w:sz="0" w:space="0" w:color="auto" w:frame="1"/>
            <w:lang w:eastAsia="cs-CZ"/>
          </w:rPr>
          <w:t>Listopad 2019</w:t>
        </w:r>
      </w:hyperlink>
      <w:r w:rsidRPr="00101EED">
        <w:rPr>
          <w:rFonts w:ascii="Open Sans" w:eastAsia="Times New Roman" w:hAnsi="Open Sans" w:cs="Open Sans"/>
          <w:color w:val="444444"/>
          <w:sz w:val="21"/>
          <w:szCs w:val="21"/>
          <w:lang w:eastAsia="cs-CZ"/>
        </w:rPr>
        <w:t>  (1)</w:t>
      </w:r>
    </w:p>
    <w:p w14:paraId="276EF181" w14:textId="77777777" w:rsidR="00101EED" w:rsidRPr="00101EED" w:rsidRDefault="00101EED" w:rsidP="00101EED">
      <w:pPr>
        <w:numPr>
          <w:ilvl w:val="0"/>
          <w:numId w:val="3"/>
        </w:numPr>
        <w:spacing w:after="0" w:line="240" w:lineRule="auto"/>
        <w:textAlignment w:val="baseline"/>
        <w:rPr>
          <w:rFonts w:ascii="Open Sans" w:eastAsia="Times New Roman" w:hAnsi="Open Sans" w:cs="Open Sans"/>
          <w:color w:val="444444"/>
          <w:sz w:val="21"/>
          <w:szCs w:val="21"/>
          <w:lang w:eastAsia="cs-CZ"/>
        </w:rPr>
      </w:pPr>
      <w:hyperlink r:id="rId87" w:history="1">
        <w:r w:rsidRPr="00101EED">
          <w:rPr>
            <w:rFonts w:ascii="Open Sans" w:eastAsia="Times New Roman" w:hAnsi="Open Sans" w:cs="Open Sans"/>
            <w:color w:val="757575"/>
            <w:sz w:val="20"/>
            <w:szCs w:val="20"/>
            <w:u w:val="single"/>
            <w:bdr w:val="none" w:sz="0" w:space="0" w:color="auto" w:frame="1"/>
            <w:lang w:eastAsia="cs-CZ"/>
          </w:rPr>
          <w:t>Září 2019</w:t>
        </w:r>
      </w:hyperlink>
      <w:r w:rsidRPr="00101EED">
        <w:rPr>
          <w:rFonts w:ascii="Open Sans" w:eastAsia="Times New Roman" w:hAnsi="Open Sans" w:cs="Open Sans"/>
          <w:color w:val="444444"/>
          <w:sz w:val="21"/>
          <w:szCs w:val="21"/>
          <w:lang w:eastAsia="cs-CZ"/>
        </w:rPr>
        <w:t>  (1)</w:t>
      </w:r>
    </w:p>
    <w:p w14:paraId="6633B7A8" w14:textId="77777777" w:rsidR="00101EED" w:rsidRPr="00101EED" w:rsidRDefault="00101EED" w:rsidP="00101EED">
      <w:pPr>
        <w:numPr>
          <w:ilvl w:val="0"/>
          <w:numId w:val="3"/>
        </w:numPr>
        <w:spacing w:after="0" w:line="240" w:lineRule="auto"/>
        <w:textAlignment w:val="baseline"/>
        <w:rPr>
          <w:rFonts w:ascii="Open Sans" w:eastAsia="Times New Roman" w:hAnsi="Open Sans" w:cs="Open Sans"/>
          <w:color w:val="444444"/>
          <w:sz w:val="21"/>
          <w:szCs w:val="21"/>
          <w:lang w:eastAsia="cs-CZ"/>
        </w:rPr>
      </w:pPr>
      <w:hyperlink r:id="rId88" w:history="1">
        <w:r w:rsidRPr="00101EED">
          <w:rPr>
            <w:rFonts w:ascii="Open Sans" w:eastAsia="Times New Roman" w:hAnsi="Open Sans" w:cs="Open Sans"/>
            <w:color w:val="757575"/>
            <w:sz w:val="20"/>
            <w:szCs w:val="20"/>
            <w:u w:val="single"/>
            <w:bdr w:val="none" w:sz="0" w:space="0" w:color="auto" w:frame="1"/>
            <w:lang w:eastAsia="cs-CZ"/>
          </w:rPr>
          <w:t>Srpen 2019</w:t>
        </w:r>
      </w:hyperlink>
      <w:r w:rsidRPr="00101EED">
        <w:rPr>
          <w:rFonts w:ascii="Open Sans" w:eastAsia="Times New Roman" w:hAnsi="Open Sans" w:cs="Open Sans"/>
          <w:color w:val="444444"/>
          <w:sz w:val="21"/>
          <w:szCs w:val="21"/>
          <w:lang w:eastAsia="cs-CZ"/>
        </w:rPr>
        <w:t>  (2)</w:t>
      </w:r>
    </w:p>
    <w:p w14:paraId="69198C8C" w14:textId="77777777" w:rsidR="00101EED" w:rsidRPr="00101EED" w:rsidRDefault="00101EED" w:rsidP="00101EED">
      <w:pPr>
        <w:numPr>
          <w:ilvl w:val="0"/>
          <w:numId w:val="3"/>
        </w:numPr>
        <w:spacing w:after="0" w:line="240" w:lineRule="auto"/>
        <w:textAlignment w:val="baseline"/>
        <w:rPr>
          <w:rFonts w:ascii="Open Sans" w:eastAsia="Times New Roman" w:hAnsi="Open Sans" w:cs="Open Sans"/>
          <w:color w:val="444444"/>
          <w:sz w:val="21"/>
          <w:szCs w:val="21"/>
          <w:lang w:eastAsia="cs-CZ"/>
        </w:rPr>
      </w:pPr>
      <w:hyperlink r:id="rId89" w:history="1">
        <w:r w:rsidRPr="00101EED">
          <w:rPr>
            <w:rFonts w:ascii="Open Sans" w:eastAsia="Times New Roman" w:hAnsi="Open Sans" w:cs="Open Sans"/>
            <w:color w:val="757575"/>
            <w:sz w:val="20"/>
            <w:szCs w:val="20"/>
            <w:u w:val="single"/>
            <w:bdr w:val="none" w:sz="0" w:space="0" w:color="auto" w:frame="1"/>
            <w:lang w:eastAsia="cs-CZ"/>
          </w:rPr>
          <w:t>květen 2019</w:t>
        </w:r>
      </w:hyperlink>
      <w:r w:rsidRPr="00101EED">
        <w:rPr>
          <w:rFonts w:ascii="Open Sans" w:eastAsia="Times New Roman" w:hAnsi="Open Sans" w:cs="Open Sans"/>
          <w:color w:val="444444"/>
          <w:sz w:val="21"/>
          <w:szCs w:val="21"/>
          <w:lang w:eastAsia="cs-CZ"/>
        </w:rPr>
        <w:t>  (1)</w:t>
      </w:r>
    </w:p>
    <w:p w14:paraId="1431B738" w14:textId="77777777" w:rsidR="00101EED" w:rsidRPr="00101EED" w:rsidRDefault="00101EED" w:rsidP="00101EED">
      <w:pPr>
        <w:numPr>
          <w:ilvl w:val="0"/>
          <w:numId w:val="3"/>
        </w:numPr>
        <w:spacing w:after="0" w:line="240" w:lineRule="auto"/>
        <w:textAlignment w:val="baseline"/>
        <w:rPr>
          <w:rFonts w:ascii="Open Sans" w:eastAsia="Times New Roman" w:hAnsi="Open Sans" w:cs="Open Sans"/>
          <w:color w:val="444444"/>
          <w:sz w:val="21"/>
          <w:szCs w:val="21"/>
          <w:lang w:eastAsia="cs-CZ"/>
        </w:rPr>
      </w:pPr>
      <w:hyperlink r:id="rId90" w:history="1">
        <w:r w:rsidRPr="00101EED">
          <w:rPr>
            <w:rFonts w:ascii="Open Sans" w:eastAsia="Times New Roman" w:hAnsi="Open Sans" w:cs="Open Sans"/>
            <w:color w:val="757575"/>
            <w:sz w:val="20"/>
            <w:szCs w:val="20"/>
            <w:u w:val="single"/>
            <w:bdr w:val="none" w:sz="0" w:space="0" w:color="auto" w:frame="1"/>
            <w:lang w:eastAsia="cs-CZ"/>
          </w:rPr>
          <w:t>Duben 2019</w:t>
        </w:r>
      </w:hyperlink>
      <w:r w:rsidRPr="00101EED">
        <w:rPr>
          <w:rFonts w:ascii="Open Sans" w:eastAsia="Times New Roman" w:hAnsi="Open Sans" w:cs="Open Sans"/>
          <w:color w:val="444444"/>
          <w:sz w:val="21"/>
          <w:szCs w:val="21"/>
          <w:lang w:eastAsia="cs-CZ"/>
        </w:rPr>
        <w:t>  (3)</w:t>
      </w:r>
    </w:p>
    <w:p w14:paraId="524EA972" w14:textId="77777777" w:rsidR="00101EED" w:rsidRPr="00101EED" w:rsidRDefault="00101EED" w:rsidP="00101EED">
      <w:pPr>
        <w:numPr>
          <w:ilvl w:val="0"/>
          <w:numId w:val="3"/>
        </w:numPr>
        <w:spacing w:after="0" w:line="240" w:lineRule="auto"/>
        <w:textAlignment w:val="baseline"/>
        <w:rPr>
          <w:rFonts w:ascii="Open Sans" w:eastAsia="Times New Roman" w:hAnsi="Open Sans" w:cs="Open Sans"/>
          <w:color w:val="444444"/>
          <w:sz w:val="21"/>
          <w:szCs w:val="21"/>
          <w:lang w:eastAsia="cs-CZ"/>
        </w:rPr>
      </w:pPr>
      <w:hyperlink r:id="rId91" w:history="1">
        <w:r w:rsidRPr="00101EED">
          <w:rPr>
            <w:rFonts w:ascii="Open Sans" w:eastAsia="Times New Roman" w:hAnsi="Open Sans" w:cs="Open Sans"/>
            <w:color w:val="757575"/>
            <w:sz w:val="20"/>
            <w:szCs w:val="20"/>
            <w:u w:val="single"/>
            <w:bdr w:val="none" w:sz="0" w:space="0" w:color="auto" w:frame="1"/>
            <w:lang w:eastAsia="cs-CZ"/>
          </w:rPr>
          <w:t>Březen 2019</w:t>
        </w:r>
      </w:hyperlink>
      <w:r w:rsidRPr="00101EED">
        <w:rPr>
          <w:rFonts w:ascii="Open Sans" w:eastAsia="Times New Roman" w:hAnsi="Open Sans" w:cs="Open Sans"/>
          <w:color w:val="444444"/>
          <w:sz w:val="21"/>
          <w:szCs w:val="21"/>
          <w:lang w:eastAsia="cs-CZ"/>
        </w:rPr>
        <w:t>  (2)</w:t>
      </w:r>
    </w:p>
    <w:p w14:paraId="2EC76CE8" w14:textId="77777777" w:rsidR="00101EED" w:rsidRPr="00101EED" w:rsidRDefault="00101EED" w:rsidP="00101EED">
      <w:pPr>
        <w:numPr>
          <w:ilvl w:val="0"/>
          <w:numId w:val="3"/>
        </w:numPr>
        <w:spacing w:after="0" w:line="240" w:lineRule="auto"/>
        <w:textAlignment w:val="baseline"/>
        <w:rPr>
          <w:rFonts w:ascii="Open Sans" w:eastAsia="Times New Roman" w:hAnsi="Open Sans" w:cs="Open Sans"/>
          <w:color w:val="444444"/>
          <w:sz w:val="21"/>
          <w:szCs w:val="21"/>
          <w:lang w:eastAsia="cs-CZ"/>
        </w:rPr>
      </w:pPr>
      <w:hyperlink r:id="rId92" w:history="1">
        <w:r w:rsidRPr="00101EED">
          <w:rPr>
            <w:rFonts w:ascii="Open Sans" w:eastAsia="Times New Roman" w:hAnsi="Open Sans" w:cs="Open Sans"/>
            <w:color w:val="757575"/>
            <w:sz w:val="20"/>
            <w:szCs w:val="20"/>
            <w:u w:val="single"/>
            <w:bdr w:val="none" w:sz="0" w:space="0" w:color="auto" w:frame="1"/>
            <w:lang w:eastAsia="cs-CZ"/>
          </w:rPr>
          <w:t>Leden 2019</w:t>
        </w:r>
      </w:hyperlink>
      <w:r w:rsidRPr="00101EED">
        <w:rPr>
          <w:rFonts w:ascii="Open Sans" w:eastAsia="Times New Roman" w:hAnsi="Open Sans" w:cs="Open Sans"/>
          <w:color w:val="444444"/>
          <w:sz w:val="21"/>
          <w:szCs w:val="21"/>
          <w:lang w:eastAsia="cs-CZ"/>
        </w:rPr>
        <w:t>  (1)</w:t>
      </w:r>
    </w:p>
    <w:p w14:paraId="33A9C8BD" w14:textId="77777777" w:rsidR="00101EED" w:rsidRPr="00101EED" w:rsidRDefault="00101EED" w:rsidP="00101EED">
      <w:pPr>
        <w:numPr>
          <w:ilvl w:val="0"/>
          <w:numId w:val="3"/>
        </w:numPr>
        <w:spacing w:after="0" w:line="240" w:lineRule="auto"/>
        <w:textAlignment w:val="baseline"/>
        <w:rPr>
          <w:rFonts w:ascii="Open Sans" w:eastAsia="Times New Roman" w:hAnsi="Open Sans" w:cs="Open Sans"/>
          <w:color w:val="444444"/>
          <w:sz w:val="21"/>
          <w:szCs w:val="21"/>
          <w:lang w:eastAsia="cs-CZ"/>
        </w:rPr>
      </w:pPr>
      <w:hyperlink r:id="rId93" w:history="1">
        <w:r w:rsidRPr="00101EED">
          <w:rPr>
            <w:rFonts w:ascii="Open Sans" w:eastAsia="Times New Roman" w:hAnsi="Open Sans" w:cs="Open Sans"/>
            <w:color w:val="757575"/>
            <w:sz w:val="20"/>
            <w:szCs w:val="20"/>
            <w:u w:val="single"/>
            <w:bdr w:val="none" w:sz="0" w:space="0" w:color="auto" w:frame="1"/>
            <w:lang w:eastAsia="cs-CZ"/>
          </w:rPr>
          <w:t>Říjen 2018</w:t>
        </w:r>
      </w:hyperlink>
      <w:r w:rsidRPr="00101EED">
        <w:rPr>
          <w:rFonts w:ascii="Open Sans" w:eastAsia="Times New Roman" w:hAnsi="Open Sans" w:cs="Open Sans"/>
          <w:color w:val="444444"/>
          <w:sz w:val="21"/>
          <w:szCs w:val="21"/>
          <w:lang w:eastAsia="cs-CZ"/>
        </w:rPr>
        <w:t>  (1)</w:t>
      </w:r>
    </w:p>
    <w:p w14:paraId="1386C6F1" w14:textId="77777777" w:rsidR="00101EED" w:rsidRPr="00101EED" w:rsidRDefault="00101EED" w:rsidP="00101EED">
      <w:pPr>
        <w:numPr>
          <w:ilvl w:val="0"/>
          <w:numId w:val="3"/>
        </w:numPr>
        <w:spacing w:after="0" w:line="240" w:lineRule="auto"/>
        <w:textAlignment w:val="baseline"/>
        <w:rPr>
          <w:rFonts w:ascii="Open Sans" w:eastAsia="Times New Roman" w:hAnsi="Open Sans" w:cs="Open Sans"/>
          <w:color w:val="444444"/>
          <w:sz w:val="21"/>
          <w:szCs w:val="21"/>
          <w:lang w:eastAsia="cs-CZ"/>
        </w:rPr>
      </w:pPr>
      <w:hyperlink r:id="rId94" w:history="1">
        <w:r w:rsidRPr="00101EED">
          <w:rPr>
            <w:rFonts w:ascii="Open Sans" w:eastAsia="Times New Roman" w:hAnsi="Open Sans" w:cs="Open Sans"/>
            <w:color w:val="757575"/>
            <w:sz w:val="20"/>
            <w:szCs w:val="20"/>
            <w:u w:val="single"/>
            <w:bdr w:val="none" w:sz="0" w:space="0" w:color="auto" w:frame="1"/>
            <w:lang w:eastAsia="cs-CZ"/>
          </w:rPr>
          <w:t>Září 2018</w:t>
        </w:r>
      </w:hyperlink>
      <w:r w:rsidRPr="00101EED">
        <w:rPr>
          <w:rFonts w:ascii="Open Sans" w:eastAsia="Times New Roman" w:hAnsi="Open Sans" w:cs="Open Sans"/>
          <w:color w:val="444444"/>
          <w:sz w:val="21"/>
          <w:szCs w:val="21"/>
          <w:lang w:eastAsia="cs-CZ"/>
        </w:rPr>
        <w:t>  (5)</w:t>
      </w:r>
    </w:p>
    <w:p w14:paraId="348ABB95" w14:textId="77777777" w:rsidR="00101EED" w:rsidRPr="00101EED" w:rsidRDefault="00101EED" w:rsidP="00101EED">
      <w:pPr>
        <w:numPr>
          <w:ilvl w:val="0"/>
          <w:numId w:val="3"/>
        </w:numPr>
        <w:spacing w:after="0" w:line="240" w:lineRule="auto"/>
        <w:textAlignment w:val="baseline"/>
        <w:rPr>
          <w:rFonts w:ascii="Open Sans" w:eastAsia="Times New Roman" w:hAnsi="Open Sans" w:cs="Open Sans"/>
          <w:color w:val="444444"/>
          <w:sz w:val="21"/>
          <w:szCs w:val="21"/>
          <w:lang w:eastAsia="cs-CZ"/>
        </w:rPr>
      </w:pPr>
      <w:hyperlink r:id="rId95" w:history="1">
        <w:r w:rsidRPr="00101EED">
          <w:rPr>
            <w:rFonts w:ascii="Open Sans" w:eastAsia="Times New Roman" w:hAnsi="Open Sans" w:cs="Open Sans"/>
            <w:color w:val="757575"/>
            <w:sz w:val="20"/>
            <w:szCs w:val="20"/>
            <w:u w:val="single"/>
            <w:bdr w:val="none" w:sz="0" w:space="0" w:color="auto" w:frame="1"/>
            <w:lang w:eastAsia="cs-CZ"/>
          </w:rPr>
          <w:t>Srpen 2018</w:t>
        </w:r>
      </w:hyperlink>
      <w:r w:rsidRPr="00101EED">
        <w:rPr>
          <w:rFonts w:ascii="Open Sans" w:eastAsia="Times New Roman" w:hAnsi="Open Sans" w:cs="Open Sans"/>
          <w:color w:val="444444"/>
          <w:sz w:val="21"/>
          <w:szCs w:val="21"/>
          <w:lang w:eastAsia="cs-CZ"/>
        </w:rPr>
        <w:t>  (2)</w:t>
      </w:r>
    </w:p>
    <w:p w14:paraId="494B072A" w14:textId="77777777" w:rsidR="00101EED" w:rsidRPr="00101EED" w:rsidRDefault="00101EED" w:rsidP="00101EED">
      <w:pPr>
        <w:numPr>
          <w:ilvl w:val="0"/>
          <w:numId w:val="3"/>
        </w:numPr>
        <w:spacing w:after="0" w:line="240" w:lineRule="auto"/>
        <w:textAlignment w:val="baseline"/>
        <w:rPr>
          <w:rFonts w:ascii="Open Sans" w:eastAsia="Times New Roman" w:hAnsi="Open Sans" w:cs="Open Sans"/>
          <w:color w:val="444444"/>
          <w:sz w:val="21"/>
          <w:szCs w:val="21"/>
          <w:lang w:eastAsia="cs-CZ"/>
        </w:rPr>
      </w:pPr>
      <w:hyperlink r:id="rId96" w:history="1">
        <w:r w:rsidRPr="00101EED">
          <w:rPr>
            <w:rFonts w:ascii="Open Sans" w:eastAsia="Times New Roman" w:hAnsi="Open Sans" w:cs="Open Sans"/>
            <w:color w:val="757575"/>
            <w:sz w:val="20"/>
            <w:szCs w:val="20"/>
            <w:u w:val="single"/>
            <w:bdr w:val="none" w:sz="0" w:space="0" w:color="auto" w:frame="1"/>
            <w:lang w:eastAsia="cs-CZ"/>
          </w:rPr>
          <w:t>Červenec 2018</w:t>
        </w:r>
      </w:hyperlink>
      <w:r w:rsidRPr="00101EED">
        <w:rPr>
          <w:rFonts w:ascii="Open Sans" w:eastAsia="Times New Roman" w:hAnsi="Open Sans" w:cs="Open Sans"/>
          <w:color w:val="444444"/>
          <w:sz w:val="21"/>
          <w:szCs w:val="21"/>
          <w:lang w:eastAsia="cs-CZ"/>
        </w:rPr>
        <w:t>  (1)</w:t>
      </w:r>
    </w:p>
    <w:p w14:paraId="5E5EAD66" w14:textId="77777777" w:rsidR="00101EED" w:rsidRPr="00101EED" w:rsidRDefault="00101EED" w:rsidP="00101EED">
      <w:pPr>
        <w:spacing w:before="100" w:beforeAutospacing="1" w:after="100" w:afterAutospacing="1" w:line="480" w:lineRule="auto"/>
        <w:textAlignment w:val="baseline"/>
        <w:outlineLvl w:val="2"/>
        <w:rPr>
          <w:rFonts w:ascii="Open Sans" w:eastAsia="Times New Roman" w:hAnsi="Open Sans" w:cs="Open Sans"/>
          <w:b/>
          <w:bCs/>
          <w:caps/>
          <w:color w:val="636363"/>
          <w:sz w:val="27"/>
          <w:szCs w:val="27"/>
          <w:lang w:eastAsia="cs-CZ"/>
        </w:rPr>
      </w:pPr>
      <w:r w:rsidRPr="00101EED">
        <w:rPr>
          <w:rFonts w:ascii="Open Sans" w:eastAsia="Times New Roman" w:hAnsi="Open Sans" w:cs="Open Sans"/>
          <w:b/>
          <w:bCs/>
          <w:caps/>
          <w:color w:val="636363"/>
          <w:sz w:val="27"/>
          <w:szCs w:val="27"/>
          <w:lang w:eastAsia="cs-CZ"/>
        </w:rPr>
        <w:t>Sledujte SYTe na Twitteru</w:t>
      </w:r>
    </w:p>
    <w:p w14:paraId="712F0568" w14:textId="77777777" w:rsidR="00101EED" w:rsidRPr="00101EED" w:rsidRDefault="00101EED" w:rsidP="00101EED">
      <w:pPr>
        <w:spacing w:after="0" w:line="240" w:lineRule="auto"/>
        <w:textAlignment w:val="baseline"/>
        <w:rPr>
          <w:rFonts w:ascii="Open Sans" w:eastAsia="Times New Roman" w:hAnsi="Open Sans" w:cs="Open Sans"/>
          <w:color w:val="444444"/>
          <w:sz w:val="21"/>
          <w:szCs w:val="21"/>
          <w:lang w:eastAsia="cs-CZ"/>
        </w:rPr>
      </w:pPr>
      <w:hyperlink r:id="rId97" w:history="1">
        <w:r w:rsidRPr="00101EED">
          <w:rPr>
            <w:rFonts w:ascii="Open Sans" w:eastAsia="Times New Roman" w:hAnsi="Open Sans" w:cs="Open Sans"/>
            <w:color w:val="757575"/>
            <w:sz w:val="21"/>
            <w:szCs w:val="21"/>
            <w:u w:val="single"/>
            <w:bdr w:val="none" w:sz="0" w:space="0" w:color="auto" w:frame="1"/>
            <w:lang w:eastAsia="cs-CZ"/>
          </w:rPr>
          <w:t>Moje tweety</w:t>
        </w:r>
      </w:hyperlink>
    </w:p>
    <w:p w14:paraId="33EF6171" w14:textId="77777777" w:rsidR="00101EED" w:rsidRPr="00101EED" w:rsidRDefault="00101EED" w:rsidP="00101EED">
      <w:pPr>
        <w:spacing w:before="100" w:beforeAutospacing="1" w:after="100" w:afterAutospacing="1" w:line="480" w:lineRule="auto"/>
        <w:textAlignment w:val="baseline"/>
        <w:outlineLvl w:val="2"/>
        <w:rPr>
          <w:rFonts w:ascii="Open Sans" w:eastAsia="Times New Roman" w:hAnsi="Open Sans" w:cs="Open Sans"/>
          <w:b/>
          <w:bCs/>
          <w:caps/>
          <w:color w:val="636363"/>
          <w:sz w:val="27"/>
          <w:szCs w:val="27"/>
          <w:lang w:eastAsia="cs-CZ"/>
        </w:rPr>
      </w:pPr>
      <w:r w:rsidRPr="00101EED">
        <w:rPr>
          <w:rFonts w:ascii="Open Sans" w:eastAsia="Times New Roman" w:hAnsi="Open Sans" w:cs="Open Sans"/>
          <w:b/>
          <w:bCs/>
          <w:caps/>
          <w:color w:val="636363"/>
          <w:sz w:val="27"/>
          <w:szCs w:val="27"/>
          <w:lang w:eastAsia="cs-CZ"/>
        </w:rPr>
        <w:t>Sledovat – Sledovat RSS</w:t>
      </w:r>
    </w:p>
    <w:p w14:paraId="0179ECDE" w14:textId="77777777" w:rsidR="00101EED" w:rsidRPr="00101EED" w:rsidRDefault="00101EED" w:rsidP="00101EED">
      <w:pPr>
        <w:numPr>
          <w:ilvl w:val="0"/>
          <w:numId w:val="4"/>
        </w:numPr>
        <w:spacing w:after="0" w:line="240" w:lineRule="auto"/>
        <w:textAlignment w:val="baseline"/>
        <w:rPr>
          <w:rFonts w:ascii="Open Sans" w:eastAsia="Times New Roman" w:hAnsi="Open Sans" w:cs="Open Sans"/>
          <w:color w:val="444444"/>
          <w:sz w:val="21"/>
          <w:szCs w:val="21"/>
          <w:lang w:eastAsia="cs-CZ"/>
        </w:rPr>
      </w:pPr>
      <w:hyperlink r:id="rId98" w:tooltip="Přihlásit se k odběru článků" w:history="1">
        <w:proofErr w:type="gramStart"/>
        <w:r w:rsidRPr="00101EED">
          <w:rPr>
            <w:rFonts w:ascii="Open Sans" w:eastAsia="Times New Roman" w:hAnsi="Open Sans" w:cs="Open Sans"/>
            <w:color w:val="757575"/>
            <w:sz w:val="20"/>
            <w:szCs w:val="20"/>
            <w:u w:val="single"/>
            <w:bdr w:val="none" w:sz="0" w:space="0" w:color="auto" w:frame="1"/>
            <w:lang w:eastAsia="cs-CZ"/>
          </w:rPr>
          <w:t>RSS - Články</w:t>
        </w:r>
        <w:proofErr w:type="gramEnd"/>
      </w:hyperlink>
    </w:p>
    <w:p w14:paraId="3D80B8B2" w14:textId="77777777" w:rsidR="00101EED" w:rsidRPr="00101EED" w:rsidRDefault="00101EED" w:rsidP="00101EED">
      <w:pPr>
        <w:numPr>
          <w:ilvl w:val="0"/>
          <w:numId w:val="4"/>
        </w:numPr>
        <w:spacing w:after="0" w:line="240" w:lineRule="auto"/>
        <w:textAlignment w:val="baseline"/>
        <w:rPr>
          <w:rFonts w:ascii="Open Sans" w:eastAsia="Times New Roman" w:hAnsi="Open Sans" w:cs="Open Sans"/>
          <w:color w:val="444444"/>
          <w:sz w:val="21"/>
          <w:szCs w:val="21"/>
          <w:lang w:eastAsia="cs-CZ"/>
        </w:rPr>
      </w:pPr>
      <w:hyperlink r:id="rId99" w:tooltip="Odebírat komentáře" w:history="1">
        <w:proofErr w:type="gramStart"/>
        <w:r w:rsidRPr="00101EED">
          <w:rPr>
            <w:rFonts w:ascii="Open Sans" w:eastAsia="Times New Roman" w:hAnsi="Open Sans" w:cs="Open Sans"/>
            <w:color w:val="757575"/>
            <w:sz w:val="20"/>
            <w:szCs w:val="20"/>
            <w:u w:val="single"/>
            <w:bdr w:val="none" w:sz="0" w:space="0" w:color="auto" w:frame="1"/>
            <w:lang w:eastAsia="cs-CZ"/>
          </w:rPr>
          <w:t>RSS - Komentáře</w:t>
        </w:r>
        <w:proofErr w:type="gramEnd"/>
      </w:hyperlink>
    </w:p>
    <w:p w14:paraId="0E3A596A" w14:textId="77777777" w:rsidR="00101EED" w:rsidRPr="00101EED" w:rsidRDefault="00101EED" w:rsidP="00101EED">
      <w:pPr>
        <w:spacing w:before="100" w:beforeAutospacing="1" w:after="100" w:afterAutospacing="1" w:line="480" w:lineRule="auto"/>
        <w:textAlignment w:val="baseline"/>
        <w:outlineLvl w:val="2"/>
        <w:rPr>
          <w:rFonts w:ascii="Open Sans" w:eastAsia="Times New Roman" w:hAnsi="Open Sans" w:cs="Open Sans"/>
          <w:b/>
          <w:bCs/>
          <w:caps/>
          <w:color w:val="636363"/>
          <w:sz w:val="27"/>
          <w:szCs w:val="27"/>
          <w:lang w:eastAsia="cs-CZ"/>
        </w:rPr>
      </w:pPr>
      <w:r w:rsidRPr="00101EED">
        <w:rPr>
          <w:rFonts w:ascii="Open Sans" w:eastAsia="Times New Roman" w:hAnsi="Open Sans" w:cs="Open Sans"/>
          <w:b/>
          <w:bCs/>
          <w:caps/>
          <w:color w:val="636363"/>
          <w:sz w:val="27"/>
          <w:szCs w:val="27"/>
          <w:lang w:eastAsia="cs-CZ"/>
        </w:rPr>
        <w:t>Přeložit pomocí Googlu</w:t>
      </w:r>
    </w:p>
    <w:p w14:paraId="6F84E0CA" w14:textId="71388113" w:rsidR="00101EED" w:rsidRPr="00101EED" w:rsidRDefault="00101EED" w:rsidP="00101EED">
      <w:pPr>
        <w:spacing w:after="0" w:line="240" w:lineRule="auto"/>
        <w:textAlignment w:val="baseline"/>
        <w:rPr>
          <w:rFonts w:ascii="Arial" w:eastAsia="Times New Roman" w:hAnsi="Arial" w:cs="Arial"/>
          <w:color w:val="666666"/>
          <w:sz w:val="17"/>
          <w:szCs w:val="17"/>
          <w:lang w:eastAsia="cs-CZ"/>
        </w:rPr>
      </w:pPr>
      <w:r w:rsidRPr="00101EED">
        <w:rPr>
          <w:rFonts w:ascii="Arial" w:eastAsia="Times New Roman" w:hAnsi="Arial" w:cs="Arial"/>
          <w:color w:val="666666"/>
          <w:sz w:val="17"/>
          <w:szCs w:val="17"/>
          <w:lang w:eastAsia="cs-CZ"/>
        </w:rPr>
        <w:object w:dxaOrig="1440" w:dyaOrig="1440" w14:anchorId="5F99FD4C">
          <v:shape id="_x0000_i1055" type="#_x0000_t75" style="width:165.15pt;height:17.85pt" o:ole="">
            <v:imagedata r:id="rId100" o:title=""/>
          </v:shape>
          <w:control r:id="rId101" w:name="DefaultOcxName9" w:shapeid="_x0000_i1055"/>
        </w:object>
      </w:r>
    </w:p>
    <w:p w14:paraId="57B0A8CE" w14:textId="776C53F9" w:rsidR="00101EED" w:rsidRPr="00101EED" w:rsidRDefault="00101EED" w:rsidP="00101EED">
      <w:pPr>
        <w:spacing w:after="0" w:line="240" w:lineRule="auto"/>
        <w:textAlignment w:val="baseline"/>
        <w:rPr>
          <w:rFonts w:ascii="Arial" w:eastAsia="Times New Roman" w:hAnsi="Arial" w:cs="Arial"/>
          <w:color w:val="666666"/>
          <w:sz w:val="17"/>
          <w:szCs w:val="17"/>
          <w:lang w:eastAsia="cs-CZ"/>
        </w:rPr>
      </w:pPr>
      <w:r w:rsidRPr="00101EED">
        <w:rPr>
          <w:rFonts w:ascii="Arial" w:eastAsia="Times New Roman" w:hAnsi="Arial" w:cs="Arial"/>
          <w:color w:val="666666"/>
          <w:sz w:val="17"/>
          <w:szCs w:val="17"/>
          <w:lang w:eastAsia="cs-CZ"/>
        </w:rPr>
        <w:t>Používá technologii </w:t>
      </w:r>
      <w:hyperlink r:id="rId102" w:tgtFrame="_blank" w:history="1">
        <w:r w:rsidRPr="00101EED">
          <w:rPr>
            <w:rFonts w:ascii="Arial" w:eastAsia="Times New Roman" w:hAnsi="Arial" w:cs="Arial"/>
            <w:b/>
            <w:bCs/>
            <w:noProof/>
            <w:color w:val="757575"/>
            <w:sz w:val="18"/>
            <w:szCs w:val="18"/>
            <w:bdr w:val="none" w:sz="0" w:space="0" w:color="auto" w:frame="1"/>
            <w:lang w:eastAsia="cs-CZ"/>
          </w:rPr>
          <w:drawing>
            <wp:inline distT="0" distB="0" distL="0" distR="0" wp14:anchorId="31974818" wp14:editId="328019D8">
              <wp:extent cx="400050" cy="152400"/>
              <wp:effectExtent l="0" t="0" r="0" b="0"/>
              <wp:docPr id="1" name="Obrázek 1" descr="Google Překladač">
                <a:hlinkClick xmlns:a="http://schemas.openxmlformats.org/drawingml/2006/main" r:id="rId10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oogle Překladač">
                        <a:hlinkClick r:id="rId102" tgtFrame="&quot;_blank&quot;"/>
                      </pic:cNvPr>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00050" cy="152400"/>
                      </a:xfrm>
                      <a:prstGeom prst="rect">
                        <a:avLst/>
                      </a:prstGeom>
                      <a:noFill/>
                      <a:ln>
                        <a:noFill/>
                      </a:ln>
                    </pic:spPr>
                  </pic:pic>
                </a:graphicData>
              </a:graphic>
            </wp:inline>
          </w:drawing>
        </w:r>
        <w:r w:rsidRPr="00101EED">
          <w:rPr>
            <w:rFonts w:ascii="Arial" w:eastAsia="Times New Roman" w:hAnsi="Arial" w:cs="Arial"/>
            <w:b/>
            <w:bCs/>
            <w:color w:val="757575"/>
            <w:sz w:val="18"/>
            <w:szCs w:val="18"/>
            <w:u w:val="single"/>
            <w:bdr w:val="none" w:sz="0" w:space="0" w:color="auto" w:frame="1"/>
            <w:lang w:eastAsia="cs-CZ"/>
          </w:rPr>
          <w:t>Překladač</w:t>
        </w:r>
      </w:hyperlink>
    </w:p>
    <w:p w14:paraId="2F48D7C1" w14:textId="77777777" w:rsidR="00101EED" w:rsidRPr="00101EED" w:rsidRDefault="00101EED" w:rsidP="00101EED">
      <w:pPr>
        <w:spacing w:before="100" w:beforeAutospacing="1" w:after="100" w:afterAutospacing="1" w:line="480" w:lineRule="auto"/>
        <w:textAlignment w:val="baseline"/>
        <w:outlineLvl w:val="2"/>
        <w:rPr>
          <w:rFonts w:ascii="Open Sans" w:eastAsia="Times New Roman" w:hAnsi="Open Sans" w:cs="Open Sans"/>
          <w:b/>
          <w:bCs/>
          <w:caps/>
          <w:color w:val="636363"/>
          <w:sz w:val="27"/>
          <w:szCs w:val="27"/>
          <w:lang w:eastAsia="cs-CZ"/>
        </w:rPr>
      </w:pPr>
      <w:r w:rsidRPr="00101EED">
        <w:rPr>
          <w:rFonts w:ascii="Open Sans" w:eastAsia="Times New Roman" w:hAnsi="Open Sans" w:cs="Open Sans"/>
          <w:b/>
          <w:bCs/>
          <w:caps/>
          <w:color w:val="636363"/>
          <w:sz w:val="27"/>
          <w:szCs w:val="27"/>
          <w:lang w:eastAsia="cs-CZ"/>
        </w:rPr>
        <w:t>Štítky</w:t>
      </w:r>
    </w:p>
    <w:p w14:paraId="1889D6B1"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04" w:history="1">
        <w:r w:rsidRPr="00101EED">
          <w:rPr>
            <w:rFonts w:ascii="Open Sans" w:eastAsia="Times New Roman" w:hAnsi="Open Sans" w:cs="Open Sans"/>
            <w:color w:val="757575"/>
            <w:sz w:val="20"/>
            <w:szCs w:val="20"/>
            <w:u w:val="single"/>
            <w:bdr w:val="none" w:sz="0" w:space="0" w:color="auto" w:frame="1"/>
            <w:lang w:eastAsia="cs-CZ"/>
          </w:rPr>
          <w:t>Rozměry</w:t>
        </w:r>
      </w:hyperlink>
    </w:p>
    <w:p w14:paraId="7AFDF407"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7B87A56E"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05" w:history="1">
        <w:proofErr w:type="spellStart"/>
        <w:r w:rsidRPr="00101EED">
          <w:rPr>
            <w:rFonts w:ascii="Open Sans" w:eastAsia="Times New Roman" w:hAnsi="Open Sans" w:cs="Open Sans"/>
            <w:color w:val="757575"/>
            <w:sz w:val="20"/>
            <w:szCs w:val="20"/>
            <w:u w:val="single"/>
            <w:bdr w:val="none" w:sz="0" w:space="0" w:color="auto" w:frame="1"/>
            <w:lang w:eastAsia="cs-CZ"/>
          </w:rPr>
          <w:t>AlfaTV</w:t>
        </w:r>
        <w:proofErr w:type="spellEnd"/>
      </w:hyperlink>
    </w:p>
    <w:p w14:paraId="1DE25497"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0ED3E06D"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06" w:history="1">
        <w:proofErr w:type="spellStart"/>
        <w:r w:rsidRPr="00101EED">
          <w:rPr>
            <w:rFonts w:ascii="Open Sans" w:eastAsia="Times New Roman" w:hAnsi="Open Sans" w:cs="Open Sans"/>
            <w:color w:val="757575"/>
            <w:sz w:val="30"/>
            <w:szCs w:val="30"/>
            <w:u w:val="single"/>
            <w:bdr w:val="none" w:sz="0" w:space="0" w:color="auto" w:frame="1"/>
            <w:lang w:eastAsia="cs-CZ"/>
          </w:rPr>
          <w:t>Alves-Pereira</w:t>
        </w:r>
        <w:proofErr w:type="spellEnd"/>
      </w:hyperlink>
    </w:p>
    <w:p w14:paraId="71557895"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76FFD4CD"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07" w:history="1">
        <w:proofErr w:type="spellStart"/>
        <w:r w:rsidRPr="00101EED">
          <w:rPr>
            <w:rFonts w:ascii="Open Sans" w:eastAsia="Times New Roman" w:hAnsi="Open Sans" w:cs="Open Sans"/>
            <w:color w:val="757575"/>
            <w:sz w:val="31"/>
            <w:szCs w:val="31"/>
            <w:u w:val="single"/>
            <w:bdr w:val="none" w:sz="0" w:space="0" w:color="auto" w:frame="1"/>
            <w:lang w:eastAsia="cs-CZ"/>
          </w:rPr>
          <w:t>Auniogroup</w:t>
        </w:r>
        <w:proofErr w:type="spellEnd"/>
      </w:hyperlink>
    </w:p>
    <w:p w14:paraId="4F93B33C"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704FDAE3"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08" w:history="1">
        <w:r w:rsidRPr="00101EED">
          <w:rPr>
            <w:rFonts w:ascii="Open Sans" w:eastAsia="Times New Roman" w:hAnsi="Open Sans" w:cs="Open Sans"/>
            <w:color w:val="757575"/>
            <w:sz w:val="16"/>
            <w:szCs w:val="16"/>
            <w:u w:val="single"/>
            <w:bdr w:val="none" w:sz="0" w:space="0" w:color="auto" w:frame="1"/>
            <w:lang w:eastAsia="cs-CZ"/>
          </w:rPr>
          <w:t>Bauer</w:t>
        </w:r>
      </w:hyperlink>
    </w:p>
    <w:p w14:paraId="428D2B5A"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3CC50352"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09" w:history="1">
        <w:r w:rsidRPr="00101EED">
          <w:rPr>
            <w:rFonts w:ascii="Open Sans" w:eastAsia="Times New Roman" w:hAnsi="Open Sans" w:cs="Open Sans"/>
            <w:color w:val="757575"/>
            <w:sz w:val="16"/>
            <w:szCs w:val="16"/>
            <w:u w:val="single"/>
            <w:bdr w:val="none" w:sz="0" w:space="0" w:color="auto" w:frame="1"/>
            <w:lang w:eastAsia="cs-CZ"/>
          </w:rPr>
          <w:t>rezervovat</w:t>
        </w:r>
      </w:hyperlink>
    </w:p>
    <w:p w14:paraId="6D1D42A5"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16929653"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10" w:history="1">
        <w:r w:rsidRPr="00101EED">
          <w:rPr>
            <w:rFonts w:ascii="Open Sans" w:eastAsia="Times New Roman" w:hAnsi="Open Sans" w:cs="Open Sans"/>
            <w:color w:val="757575"/>
            <w:sz w:val="16"/>
            <w:szCs w:val="16"/>
            <w:u w:val="single"/>
            <w:bdr w:val="none" w:sz="0" w:space="0" w:color="auto" w:frame="1"/>
            <w:lang w:eastAsia="cs-CZ"/>
          </w:rPr>
          <w:t xml:space="preserve">Bruce </w:t>
        </w:r>
        <w:proofErr w:type="spellStart"/>
        <w:r w:rsidRPr="00101EED">
          <w:rPr>
            <w:rFonts w:ascii="Open Sans" w:eastAsia="Times New Roman" w:hAnsi="Open Sans" w:cs="Open Sans"/>
            <w:color w:val="757575"/>
            <w:sz w:val="16"/>
            <w:szCs w:val="16"/>
            <w:u w:val="single"/>
            <w:bdr w:val="none" w:sz="0" w:space="0" w:color="auto" w:frame="1"/>
            <w:lang w:eastAsia="cs-CZ"/>
          </w:rPr>
          <w:t>Rapley</w:t>
        </w:r>
        <w:proofErr w:type="spellEnd"/>
      </w:hyperlink>
    </w:p>
    <w:p w14:paraId="109DB4AA"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0D288E51"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11" w:history="1">
        <w:r w:rsidRPr="00101EED">
          <w:rPr>
            <w:rFonts w:ascii="Open Sans" w:eastAsia="Times New Roman" w:hAnsi="Open Sans" w:cs="Open Sans"/>
            <w:color w:val="757575"/>
            <w:sz w:val="20"/>
            <w:szCs w:val="20"/>
            <w:u w:val="single"/>
            <w:bdr w:val="none" w:sz="0" w:space="0" w:color="auto" w:frame="1"/>
            <w:lang w:eastAsia="cs-CZ"/>
          </w:rPr>
          <w:t>Střední Finsko</w:t>
        </w:r>
      </w:hyperlink>
    </w:p>
    <w:p w14:paraId="67E86183"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58F1BF3F"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12" w:history="1">
        <w:proofErr w:type="spellStart"/>
        <w:r w:rsidRPr="00101EED">
          <w:rPr>
            <w:rFonts w:ascii="Open Sans" w:eastAsia="Times New Roman" w:hAnsi="Open Sans" w:cs="Open Sans"/>
            <w:color w:val="757575"/>
            <w:sz w:val="16"/>
            <w:szCs w:val="16"/>
            <w:u w:val="single"/>
            <w:bdr w:val="none" w:sz="0" w:space="0" w:color="auto" w:frame="1"/>
            <w:lang w:eastAsia="cs-CZ"/>
          </w:rPr>
          <w:t>Ceranna</w:t>
        </w:r>
        <w:proofErr w:type="spellEnd"/>
      </w:hyperlink>
    </w:p>
    <w:p w14:paraId="4D42B9DD"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13E1354B"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13" w:history="1">
        <w:r w:rsidRPr="00101EED">
          <w:rPr>
            <w:rFonts w:ascii="Open Sans" w:eastAsia="Times New Roman" w:hAnsi="Open Sans" w:cs="Open Sans"/>
            <w:color w:val="757575"/>
            <w:sz w:val="16"/>
            <w:szCs w:val="16"/>
            <w:u w:val="single"/>
            <w:bdr w:val="none" w:sz="0" w:space="0" w:color="auto" w:frame="1"/>
            <w:lang w:eastAsia="cs-CZ"/>
          </w:rPr>
          <w:t>diagnóza</w:t>
        </w:r>
      </w:hyperlink>
    </w:p>
    <w:p w14:paraId="41C64833"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6ECCB114"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14" w:history="1">
        <w:r w:rsidRPr="00101EED">
          <w:rPr>
            <w:rFonts w:ascii="Open Sans" w:eastAsia="Times New Roman" w:hAnsi="Open Sans" w:cs="Open Sans"/>
            <w:color w:val="757575"/>
            <w:sz w:val="16"/>
            <w:szCs w:val="16"/>
            <w:u w:val="single"/>
            <w:bdr w:val="none" w:sz="0" w:space="0" w:color="auto" w:frame="1"/>
            <w:lang w:eastAsia="cs-CZ"/>
          </w:rPr>
          <w:t>diagnóza</w:t>
        </w:r>
      </w:hyperlink>
    </w:p>
    <w:p w14:paraId="3DB24354"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7ACDB91D"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15" w:history="1">
        <w:r w:rsidRPr="00101EED">
          <w:rPr>
            <w:rFonts w:ascii="Open Sans" w:eastAsia="Times New Roman" w:hAnsi="Open Sans" w:cs="Open Sans"/>
            <w:color w:val="757575"/>
            <w:sz w:val="20"/>
            <w:szCs w:val="20"/>
            <w:u w:val="single"/>
            <w:bdr w:val="none" w:sz="0" w:space="0" w:color="auto" w:frame="1"/>
            <w:lang w:eastAsia="cs-CZ"/>
          </w:rPr>
          <w:t>zvíře</w:t>
        </w:r>
      </w:hyperlink>
    </w:p>
    <w:p w14:paraId="4143984D"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5936AB19"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16" w:history="1">
        <w:r w:rsidRPr="00101EED">
          <w:rPr>
            <w:rFonts w:ascii="Open Sans" w:eastAsia="Times New Roman" w:hAnsi="Open Sans" w:cs="Open Sans"/>
            <w:color w:val="757575"/>
            <w:sz w:val="32"/>
            <w:szCs w:val="32"/>
            <w:u w:val="single"/>
            <w:bdr w:val="none" w:sz="0" w:space="0" w:color="auto" w:frame="1"/>
            <w:lang w:eastAsia="cs-CZ"/>
          </w:rPr>
          <w:t>prostředí</w:t>
        </w:r>
      </w:hyperlink>
    </w:p>
    <w:p w14:paraId="214EB1DB"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6309D4E1"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17" w:history="1">
        <w:r w:rsidRPr="00101EED">
          <w:rPr>
            <w:rFonts w:ascii="Open Sans" w:eastAsia="Times New Roman" w:hAnsi="Open Sans" w:cs="Open Sans"/>
            <w:color w:val="757575"/>
            <w:sz w:val="20"/>
            <w:szCs w:val="20"/>
            <w:u w:val="single"/>
            <w:bdr w:val="none" w:sz="0" w:space="0" w:color="auto" w:frame="1"/>
            <w:lang w:eastAsia="cs-CZ"/>
          </w:rPr>
          <w:t>brožura</w:t>
        </w:r>
      </w:hyperlink>
    </w:p>
    <w:p w14:paraId="0B38B008"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18C5D2CA"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18" w:history="1">
        <w:r w:rsidRPr="00101EED">
          <w:rPr>
            <w:rFonts w:ascii="Open Sans" w:eastAsia="Times New Roman" w:hAnsi="Open Sans" w:cs="Open Sans"/>
            <w:color w:val="757575"/>
            <w:sz w:val="20"/>
            <w:szCs w:val="20"/>
            <w:u w:val="single"/>
            <w:bdr w:val="none" w:sz="0" w:space="0" w:color="auto" w:frame="1"/>
            <w:lang w:eastAsia="cs-CZ"/>
          </w:rPr>
          <w:t xml:space="preserve">Jižní </w:t>
        </w:r>
        <w:proofErr w:type="spellStart"/>
        <w:r w:rsidRPr="00101EED">
          <w:rPr>
            <w:rFonts w:ascii="Open Sans" w:eastAsia="Times New Roman" w:hAnsi="Open Sans" w:cs="Open Sans"/>
            <w:color w:val="757575"/>
            <w:sz w:val="20"/>
            <w:szCs w:val="20"/>
            <w:u w:val="single"/>
            <w:bdr w:val="none" w:sz="0" w:space="0" w:color="auto" w:frame="1"/>
            <w:lang w:eastAsia="cs-CZ"/>
          </w:rPr>
          <w:t>Ostrobothnie</w:t>
        </w:r>
        <w:proofErr w:type="spellEnd"/>
      </w:hyperlink>
    </w:p>
    <w:p w14:paraId="7834457A"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085A5F12"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19" w:history="1">
        <w:r w:rsidRPr="00101EED">
          <w:rPr>
            <w:rFonts w:ascii="Open Sans" w:eastAsia="Times New Roman" w:hAnsi="Open Sans" w:cs="Open Sans"/>
            <w:color w:val="757575"/>
            <w:sz w:val="16"/>
            <w:szCs w:val="16"/>
            <w:u w:val="single"/>
            <w:bdr w:val="none" w:sz="0" w:space="0" w:color="auto" w:frame="1"/>
            <w:lang w:eastAsia="cs-CZ"/>
          </w:rPr>
          <w:t>Jižní Finsko</w:t>
        </w:r>
      </w:hyperlink>
    </w:p>
    <w:p w14:paraId="0DFDF1DC"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623440DD"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20" w:history="1">
        <w:r w:rsidRPr="00101EED">
          <w:rPr>
            <w:rFonts w:ascii="Open Sans" w:eastAsia="Times New Roman" w:hAnsi="Open Sans" w:cs="Open Sans"/>
            <w:color w:val="757575"/>
            <w:sz w:val="32"/>
            <w:szCs w:val="32"/>
            <w:u w:val="single"/>
            <w:bdr w:val="none" w:sz="0" w:space="0" w:color="auto" w:frame="1"/>
            <w:lang w:eastAsia="cs-CZ"/>
          </w:rPr>
          <w:t>Finsko</w:t>
        </w:r>
      </w:hyperlink>
    </w:p>
    <w:p w14:paraId="09A9441E"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3DA6E09B"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21" w:history="1">
        <w:r w:rsidRPr="00101EED">
          <w:rPr>
            <w:rFonts w:ascii="Open Sans" w:eastAsia="Times New Roman" w:hAnsi="Open Sans" w:cs="Open Sans"/>
            <w:color w:val="757575"/>
            <w:sz w:val="20"/>
            <w:szCs w:val="20"/>
            <w:u w:val="single"/>
            <w:bdr w:val="none" w:sz="0" w:space="0" w:color="auto" w:frame="1"/>
            <w:lang w:eastAsia="cs-CZ"/>
          </w:rPr>
          <w:t>Finsko</w:t>
        </w:r>
      </w:hyperlink>
    </w:p>
    <w:p w14:paraId="46036C81"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0C6674AC"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22" w:history="1">
        <w:proofErr w:type="spellStart"/>
        <w:r w:rsidRPr="00101EED">
          <w:rPr>
            <w:rFonts w:ascii="Open Sans" w:eastAsia="Times New Roman" w:hAnsi="Open Sans" w:cs="Open Sans"/>
            <w:color w:val="757575"/>
            <w:sz w:val="16"/>
            <w:szCs w:val="16"/>
            <w:u w:val="single"/>
            <w:bdr w:val="none" w:sz="0" w:space="0" w:color="auto" w:frame="1"/>
            <w:lang w:eastAsia="cs-CZ"/>
          </w:rPr>
          <w:t>Forlim</w:t>
        </w:r>
        <w:proofErr w:type="spellEnd"/>
      </w:hyperlink>
    </w:p>
    <w:p w14:paraId="51969BDD"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19E63BAA"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23" w:history="1">
        <w:r w:rsidRPr="00101EED">
          <w:rPr>
            <w:rFonts w:ascii="Open Sans" w:eastAsia="Times New Roman" w:hAnsi="Open Sans" w:cs="Open Sans"/>
            <w:color w:val="757575"/>
            <w:sz w:val="16"/>
            <w:szCs w:val="16"/>
            <w:u w:val="single"/>
            <w:bdr w:val="none" w:sz="0" w:space="0" w:color="auto" w:frame="1"/>
            <w:lang w:eastAsia="cs-CZ"/>
          </w:rPr>
          <w:t>výzkum</w:t>
        </w:r>
      </w:hyperlink>
    </w:p>
    <w:p w14:paraId="308B9C16"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76EFBBB9"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24" w:history="1">
        <w:proofErr w:type="spellStart"/>
        <w:r w:rsidRPr="00101EED">
          <w:rPr>
            <w:rFonts w:ascii="Open Sans" w:eastAsia="Times New Roman" w:hAnsi="Open Sans" w:cs="Open Sans"/>
            <w:color w:val="757575"/>
            <w:sz w:val="16"/>
            <w:szCs w:val="16"/>
            <w:u w:val="single"/>
            <w:bdr w:val="none" w:sz="0" w:space="0" w:color="auto" w:frame="1"/>
            <w:lang w:eastAsia="cs-CZ"/>
          </w:rPr>
          <w:t>Gallinat</w:t>
        </w:r>
        <w:proofErr w:type="spellEnd"/>
      </w:hyperlink>
    </w:p>
    <w:p w14:paraId="6601B033"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69D18870"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25" w:history="1">
        <w:r w:rsidRPr="00101EED">
          <w:rPr>
            <w:rFonts w:ascii="Open Sans" w:eastAsia="Times New Roman" w:hAnsi="Open Sans" w:cs="Open Sans"/>
            <w:color w:val="757575"/>
            <w:sz w:val="16"/>
            <w:szCs w:val="16"/>
            <w:u w:val="single"/>
            <w:bdr w:val="none" w:sz="0" w:space="0" w:color="auto" w:frame="1"/>
            <w:lang w:eastAsia="cs-CZ"/>
          </w:rPr>
          <w:t>Německo</w:t>
        </w:r>
      </w:hyperlink>
    </w:p>
    <w:p w14:paraId="266C30D1"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1F998CA2"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26" w:history="1">
        <w:r w:rsidRPr="00101EED">
          <w:rPr>
            <w:rFonts w:ascii="Open Sans" w:eastAsia="Times New Roman" w:hAnsi="Open Sans" w:cs="Open Sans"/>
            <w:color w:val="757575"/>
            <w:sz w:val="20"/>
            <w:szCs w:val="20"/>
            <w:u w:val="single"/>
            <w:bdr w:val="none" w:sz="0" w:space="0" w:color="auto" w:frame="1"/>
            <w:lang w:eastAsia="cs-CZ"/>
          </w:rPr>
          <w:t>Zdraví</w:t>
        </w:r>
      </w:hyperlink>
    </w:p>
    <w:p w14:paraId="60B4D9FF"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151BFFDA"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27" w:history="1">
        <w:r w:rsidRPr="00101EED">
          <w:rPr>
            <w:rFonts w:ascii="Open Sans" w:eastAsia="Times New Roman" w:hAnsi="Open Sans" w:cs="Open Sans"/>
            <w:color w:val="757575"/>
            <w:sz w:val="16"/>
            <w:szCs w:val="16"/>
            <w:u w:val="single"/>
            <w:bdr w:val="none" w:sz="0" w:space="0" w:color="auto" w:frame="1"/>
            <w:lang w:eastAsia="cs-CZ"/>
          </w:rPr>
          <w:t>vůně</w:t>
        </w:r>
      </w:hyperlink>
    </w:p>
    <w:p w14:paraId="6E331D78"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39FE652D"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28" w:history="1">
        <w:r w:rsidRPr="00101EED">
          <w:rPr>
            <w:rFonts w:ascii="Open Sans" w:eastAsia="Times New Roman" w:hAnsi="Open Sans" w:cs="Open Sans"/>
            <w:color w:val="757575"/>
            <w:sz w:val="40"/>
            <w:szCs w:val="40"/>
            <w:u w:val="single"/>
            <w:bdr w:val="none" w:sz="0" w:space="0" w:color="auto" w:frame="1"/>
            <w:lang w:eastAsia="cs-CZ"/>
          </w:rPr>
          <w:t>zdraví</w:t>
        </w:r>
      </w:hyperlink>
    </w:p>
    <w:p w14:paraId="6F7C4E6E"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0ED9BF0F"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29" w:history="1">
        <w:proofErr w:type="spellStart"/>
        <w:r w:rsidRPr="00101EED">
          <w:rPr>
            <w:rFonts w:ascii="Open Sans" w:eastAsia="Times New Roman" w:hAnsi="Open Sans" w:cs="Open Sans"/>
            <w:color w:val="757575"/>
            <w:sz w:val="16"/>
            <w:szCs w:val="16"/>
            <w:u w:val="single"/>
            <w:bdr w:val="none" w:sz="0" w:space="0" w:color="auto" w:frame="1"/>
            <w:lang w:eastAsia="cs-CZ"/>
          </w:rPr>
          <w:t>Hensel</w:t>
        </w:r>
        <w:proofErr w:type="spellEnd"/>
      </w:hyperlink>
    </w:p>
    <w:p w14:paraId="528367E8"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163617BC"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30" w:history="1">
        <w:r w:rsidRPr="00101EED">
          <w:rPr>
            <w:rFonts w:ascii="Open Sans" w:eastAsia="Times New Roman" w:hAnsi="Open Sans" w:cs="Open Sans"/>
            <w:color w:val="757575"/>
            <w:sz w:val="16"/>
            <w:szCs w:val="16"/>
            <w:u w:val="single"/>
            <w:bdr w:val="none" w:sz="0" w:space="0" w:color="auto" w:frame="1"/>
            <w:lang w:eastAsia="cs-CZ"/>
          </w:rPr>
          <w:t>plíseň</w:t>
        </w:r>
      </w:hyperlink>
    </w:p>
    <w:p w14:paraId="343942B7"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13C141E5"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31" w:history="1">
        <w:proofErr w:type="spellStart"/>
        <w:r w:rsidRPr="00101EED">
          <w:rPr>
            <w:rFonts w:ascii="Open Sans" w:eastAsia="Times New Roman" w:hAnsi="Open Sans" w:cs="Open Sans"/>
            <w:color w:val="757575"/>
            <w:sz w:val="16"/>
            <w:szCs w:val="16"/>
            <w:u w:val="single"/>
            <w:bdr w:val="none" w:sz="0" w:space="0" w:color="auto" w:frame="1"/>
            <w:lang w:eastAsia="cs-CZ"/>
          </w:rPr>
          <w:t>Hongisto</w:t>
        </w:r>
        <w:proofErr w:type="spellEnd"/>
      </w:hyperlink>
    </w:p>
    <w:p w14:paraId="7809B8BE"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280146F6"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32" w:history="1">
        <w:r w:rsidRPr="00101EED">
          <w:rPr>
            <w:rFonts w:ascii="Open Sans" w:eastAsia="Times New Roman" w:hAnsi="Open Sans" w:cs="Open Sans"/>
            <w:color w:val="757575"/>
            <w:sz w:val="16"/>
            <w:szCs w:val="16"/>
            <w:u w:val="single"/>
            <w:bdr w:val="none" w:sz="0" w:space="0" w:color="auto" w:frame="1"/>
            <w:lang w:eastAsia="cs-CZ"/>
          </w:rPr>
          <w:t>zdraví</w:t>
        </w:r>
      </w:hyperlink>
    </w:p>
    <w:p w14:paraId="540C219C"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70723A21"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33" w:history="1">
        <w:proofErr w:type="spellStart"/>
        <w:r w:rsidRPr="00101EED">
          <w:rPr>
            <w:rFonts w:ascii="Open Sans" w:eastAsia="Times New Roman" w:hAnsi="Open Sans" w:cs="Open Sans"/>
            <w:color w:val="757575"/>
            <w:sz w:val="16"/>
            <w:szCs w:val="16"/>
            <w:u w:val="single"/>
            <w:bdr w:val="none" w:sz="0" w:space="0" w:color="auto" w:frame="1"/>
            <w:lang w:eastAsia="cs-CZ"/>
          </w:rPr>
          <w:t>Ihlenfeld</w:t>
        </w:r>
        <w:proofErr w:type="spellEnd"/>
      </w:hyperlink>
    </w:p>
    <w:p w14:paraId="692D09BC"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lastRenderedPageBreak/>
        <w:t> </w:t>
      </w:r>
    </w:p>
    <w:p w14:paraId="7FDB53F9"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34" w:history="1">
        <w:r w:rsidRPr="00101EED">
          <w:rPr>
            <w:rFonts w:ascii="Open Sans" w:eastAsia="Times New Roman" w:hAnsi="Open Sans" w:cs="Open Sans"/>
            <w:color w:val="757575"/>
            <w:sz w:val="26"/>
            <w:szCs w:val="26"/>
            <w:u w:val="single"/>
            <w:bdr w:val="none" w:sz="0" w:space="0" w:color="auto" w:frame="1"/>
            <w:lang w:eastAsia="cs-CZ"/>
          </w:rPr>
          <w:t>muž</w:t>
        </w:r>
      </w:hyperlink>
    </w:p>
    <w:p w14:paraId="1C318021"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320D3174"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35" w:history="1">
        <w:r w:rsidRPr="00101EED">
          <w:rPr>
            <w:rFonts w:ascii="Open Sans" w:eastAsia="Times New Roman" w:hAnsi="Open Sans" w:cs="Open Sans"/>
            <w:color w:val="757575"/>
            <w:sz w:val="23"/>
            <w:szCs w:val="23"/>
            <w:u w:val="single"/>
            <w:bdr w:val="none" w:sz="0" w:space="0" w:color="auto" w:frame="1"/>
            <w:lang w:eastAsia="cs-CZ"/>
          </w:rPr>
          <w:t>Infrazvuk</w:t>
        </w:r>
      </w:hyperlink>
    </w:p>
    <w:p w14:paraId="3F2F0336"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099B00D1"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36" w:history="1">
        <w:r w:rsidRPr="00101EED">
          <w:rPr>
            <w:rFonts w:ascii="Open Sans" w:eastAsia="Times New Roman" w:hAnsi="Open Sans" w:cs="Open Sans"/>
            <w:color w:val="757575"/>
            <w:sz w:val="39"/>
            <w:szCs w:val="39"/>
            <w:u w:val="single"/>
            <w:bdr w:val="none" w:sz="0" w:space="0" w:color="auto" w:frame="1"/>
            <w:lang w:eastAsia="cs-CZ"/>
          </w:rPr>
          <w:t>infrazvuk</w:t>
        </w:r>
      </w:hyperlink>
    </w:p>
    <w:p w14:paraId="1A7B0F5F"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7E0960E3"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37" w:history="1">
        <w:r w:rsidRPr="00101EED">
          <w:rPr>
            <w:rFonts w:ascii="Open Sans" w:eastAsia="Times New Roman" w:hAnsi="Open Sans" w:cs="Open Sans"/>
            <w:color w:val="757575"/>
            <w:sz w:val="43"/>
            <w:szCs w:val="43"/>
            <w:u w:val="single"/>
            <w:bdr w:val="none" w:sz="0" w:space="0" w:color="auto" w:frame="1"/>
            <w:lang w:eastAsia="cs-CZ"/>
          </w:rPr>
          <w:t>infrazvuk</w:t>
        </w:r>
      </w:hyperlink>
    </w:p>
    <w:p w14:paraId="48D6D934"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755779BA"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38" w:history="1">
        <w:proofErr w:type="spellStart"/>
        <w:r w:rsidRPr="00101EED">
          <w:rPr>
            <w:rFonts w:ascii="Open Sans" w:eastAsia="Times New Roman" w:hAnsi="Open Sans" w:cs="Open Sans"/>
            <w:color w:val="757575"/>
            <w:sz w:val="16"/>
            <w:szCs w:val="16"/>
            <w:u w:val="single"/>
            <w:bdr w:val="none" w:sz="0" w:space="0" w:color="auto" w:frame="1"/>
            <w:lang w:eastAsia="cs-CZ"/>
          </w:rPr>
          <w:t>Ittermann</w:t>
        </w:r>
        <w:proofErr w:type="spellEnd"/>
      </w:hyperlink>
    </w:p>
    <w:p w14:paraId="37E5CC9B"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05E72FDA"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39" w:history="1">
        <w:r w:rsidRPr="00101EED">
          <w:rPr>
            <w:rFonts w:ascii="Open Sans" w:eastAsia="Times New Roman" w:hAnsi="Open Sans" w:cs="Open Sans"/>
            <w:color w:val="757575"/>
            <w:sz w:val="20"/>
            <w:szCs w:val="20"/>
            <w:u w:val="single"/>
            <w:bdr w:val="none" w:sz="0" w:space="0" w:color="auto" w:frame="1"/>
            <w:lang w:eastAsia="cs-CZ"/>
          </w:rPr>
          <w:t>člen</w:t>
        </w:r>
      </w:hyperlink>
    </w:p>
    <w:p w14:paraId="112373FF"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1825C126"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40" w:history="1">
        <w:r w:rsidRPr="00101EED">
          <w:rPr>
            <w:rFonts w:ascii="Open Sans" w:eastAsia="Times New Roman" w:hAnsi="Open Sans" w:cs="Open Sans"/>
            <w:color w:val="757575"/>
            <w:sz w:val="16"/>
            <w:szCs w:val="16"/>
            <w:u w:val="single"/>
            <w:bdr w:val="none" w:sz="0" w:space="0" w:color="auto" w:frame="1"/>
            <w:lang w:eastAsia="cs-CZ"/>
          </w:rPr>
          <w:t>Kelly</w:t>
        </w:r>
      </w:hyperlink>
    </w:p>
    <w:p w14:paraId="7B6F9B87"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03AE8A40"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41" w:history="1">
        <w:r w:rsidRPr="00101EED">
          <w:rPr>
            <w:rFonts w:ascii="Open Sans" w:eastAsia="Times New Roman" w:hAnsi="Open Sans" w:cs="Open Sans"/>
            <w:color w:val="757575"/>
            <w:sz w:val="16"/>
            <w:szCs w:val="16"/>
            <w:u w:val="single"/>
            <w:bdr w:val="none" w:sz="0" w:space="0" w:color="auto" w:frame="1"/>
            <w:lang w:eastAsia="cs-CZ"/>
          </w:rPr>
          <w:t>chemikálie</w:t>
        </w:r>
      </w:hyperlink>
    </w:p>
    <w:p w14:paraId="59FA64A2"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75F37B35"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42" w:history="1">
        <w:r w:rsidRPr="00101EED">
          <w:rPr>
            <w:rFonts w:ascii="Open Sans" w:eastAsia="Times New Roman" w:hAnsi="Open Sans" w:cs="Open Sans"/>
            <w:color w:val="757575"/>
            <w:sz w:val="20"/>
            <w:szCs w:val="20"/>
            <w:u w:val="single"/>
            <w:bdr w:val="none" w:sz="0" w:space="0" w:color="auto" w:frame="1"/>
            <w:lang w:eastAsia="cs-CZ"/>
          </w:rPr>
          <w:t>Střední Finsko</w:t>
        </w:r>
      </w:hyperlink>
    </w:p>
    <w:p w14:paraId="18CA90B9"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2E1ED569"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43" w:history="1">
        <w:r w:rsidRPr="00101EED">
          <w:rPr>
            <w:rFonts w:ascii="Open Sans" w:eastAsia="Times New Roman" w:hAnsi="Open Sans" w:cs="Open Sans"/>
            <w:color w:val="757575"/>
            <w:sz w:val="16"/>
            <w:szCs w:val="16"/>
            <w:u w:val="single"/>
            <w:bdr w:val="none" w:sz="0" w:space="0" w:color="auto" w:frame="1"/>
            <w:lang w:eastAsia="cs-CZ"/>
          </w:rPr>
          <w:t>rezervovat</w:t>
        </w:r>
      </w:hyperlink>
    </w:p>
    <w:p w14:paraId="6FEDEC91"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15996533"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44" w:history="1">
        <w:r w:rsidRPr="00101EED">
          <w:rPr>
            <w:rFonts w:ascii="Open Sans" w:eastAsia="Times New Roman" w:hAnsi="Open Sans" w:cs="Open Sans"/>
            <w:color w:val="757575"/>
            <w:sz w:val="16"/>
            <w:szCs w:val="16"/>
            <w:u w:val="single"/>
            <w:bdr w:val="none" w:sz="0" w:space="0" w:color="auto" w:frame="1"/>
            <w:lang w:eastAsia="cs-CZ"/>
          </w:rPr>
          <w:t>Koch</w:t>
        </w:r>
      </w:hyperlink>
    </w:p>
    <w:p w14:paraId="38CC0602"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060F4236"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45" w:history="1">
        <w:proofErr w:type="spellStart"/>
        <w:r w:rsidRPr="00101EED">
          <w:rPr>
            <w:rFonts w:ascii="Open Sans" w:eastAsia="Times New Roman" w:hAnsi="Open Sans" w:cs="Open Sans"/>
            <w:color w:val="757575"/>
            <w:sz w:val="16"/>
            <w:szCs w:val="16"/>
            <w:u w:val="single"/>
            <w:bdr w:val="none" w:sz="0" w:space="0" w:color="auto" w:frame="1"/>
            <w:lang w:eastAsia="cs-CZ"/>
          </w:rPr>
          <w:t>Krogh</w:t>
        </w:r>
        <w:proofErr w:type="spellEnd"/>
      </w:hyperlink>
    </w:p>
    <w:p w14:paraId="126BD009"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4D18A882"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46" w:history="1">
        <w:r w:rsidRPr="00101EED">
          <w:rPr>
            <w:rFonts w:ascii="Open Sans" w:eastAsia="Times New Roman" w:hAnsi="Open Sans" w:cs="Open Sans"/>
            <w:color w:val="757575"/>
            <w:sz w:val="16"/>
            <w:szCs w:val="16"/>
            <w:u w:val="single"/>
            <w:bdr w:val="none" w:sz="0" w:space="0" w:color="auto" w:frame="1"/>
            <w:lang w:eastAsia="cs-CZ"/>
          </w:rPr>
          <w:t>Chladič</w:t>
        </w:r>
      </w:hyperlink>
    </w:p>
    <w:p w14:paraId="460568C1"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589092AC"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47" w:history="1">
        <w:r w:rsidRPr="00101EED">
          <w:rPr>
            <w:rFonts w:ascii="Open Sans" w:eastAsia="Times New Roman" w:hAnsi="Open Sans" w:cs="Open Sans"/>
            <w:color w:val="757575"/>
            <w:sz w:val="16"/>
            <w:szCs w:val="16"/>
            <w:u w:val="single"/>
            <w:bdr w:val="none" w:sz="0" w:space="0" w:color="auto" w:frame="1"/>
            <w:lang w:eastAsia="cs-CZ"/>
          </w:rPr>
          <w:t>Kuhn</w:t>
        </w:r>
      </w:hyperlink>
    </w:p>
    <w:p w14:paraId="3D57B32A"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68813490"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48" w:history="1">
        <w:r w:rsidRPr="00101EED">
          <w:rPr>
            <w:rFonts w:ascii="Open Sans" w:eastAsia="Times New Roman" w:hAnsi="Open Sans" w:cs="Open Sans"/>
            <w:color w:val="757575"/>
            <w:sz w:val="20"/>
            <w:szCs w:val="20"/>
            <w:u w:val="single"/>
            <w:bdr w:val="none" w:sz="0" w:space="0" w:color="auto" w:frame="1"/>
            <w:lang w:eastAsia="cs-CZ"/>
          </w:rPr>
          <w:t>Laponsko</w:t>
        </w:r>
      </w:hyperlink>
    </w:p>
    <w:p w14:paraId="3FCA5E24"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518A5F26"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49" w:history="1">
        <w:r w:rsidRPr="00101EED">
          <w:rPr>
            <w:rFonts w:ascii="Open Sans" w:eastAsia="Times New Roman" w:hAnsi="Open Sans" w:cs="Open Sans"/>
            <w:color w:val="757575"/>
            <w:sz w:val="23"/>
            <w:szCs w:val="23"/>
            <w:u w:val="single"/>
            <w:bdr w:val="none" w:sz="0" w:space="0" w:color="auto" w:frame="1"/>
            <w:lang w:eastAsia="cs-CZ"/>
          </w:rPr>
          <w:t>Laponsko</w:t>
        </w:r>
      </w:hyperlink>
    </w:p>
    <w:p w14:paraId="44710700"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3F266ECE"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50" w:history="1">
        <w:r w:rsidRPr="00101EED">
          <w:rPr>
            <w:rFonts w:ascii="Open Sans" w:eastAsia="Times New Roman" w:hAnsi="Open Sans" w:cs="Open Sans"/>
            <w:color w:val="757575"/>
            <w:sz w:val="16"/>
            <w:szCs w:val="16"/>
            <w:u w:val="single"/>
            <w:bdr w:val="none" w:sz="0" w:space="0" w:color="auto" w:frame="1"/>
            <w:lang w:eastAsia="cs-CZ"/>
          </w:rPr>
          <w:t>zvuk</w:t>
        </w:r>
      </w:hyperlink>
    </w:p>
    <w:p w14:paraId="4075AC94"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7D6A7823"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51" w:history="1">
        <w:r w:rsidRPr="00101EED">
          <w:rPr>
            <w:rFonts w:ascii="Open Sans" w:eastAsia="Times New Roman" w:hAnsi="Open Sans" w:cs="Open Sans"/>
            <w:color w:val="757575"/>
            <w:sz w:val="31"/>
            <w:szCs w:val="31"/>
            <w:u w:val="single"/>
            <w:bdr w:val="none" w:sz="0" w:space="0" w:color="auto" w:frame="1"/>
            <w:lang w:eastAsia="cs-CZ"/>
          </w:rPr>
          <w:t>nízkofrekvenční šum</w:t>
        </w:r>
      </w:hyperlink>
    </w:p>
    <w:p w14:paraId="788FD6C4"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412F0760"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52" w:history="1">
        <w:proofErr w:type="spellStart"/>
        <w:r w:rsidRPr="00101EED">
          <w:rPr>
            <w:rFonts w:ascii="Open Sans" w:eastAsia="Times New Roman" w:hAnsi="Open Sans" w:cs="Open Sans"/>
            <w:color w:val="757575"/>
            <w:sz w:val="28"/>
            <w:szCs w:val="28"/>
            <w:u w:val="single"/>
            <w:bdr w:val="none" w:sz="0" w:space="0" w:color="auto" w:frame="1"/>
            <w:lang w:eastAsia="cs-CZ"/>
          </w:rPr>
          <w:t>Marchillo</w:t>
        </w:r>
        <w:proofErr w:type="spellEnd"/>
      </w:hyperlink>
    </w:p>
    <w:p w14:paraId="443AD68D"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2045AF8C"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53" w:history="1">
        <w:r w:rsidRPr="00101EED">
          <w:rPr>
            <w:rFonts w:ascii="Open Sans" w:eastAsia="Times New Roman" w:hAnsi="Open Sans" w:cs="Open Sans"/>
            <w:color w:val="757575"/>
            <w:sz w:val="32"/>
            <w:szCs w:val="32"/>
            <w:u w:val="single"/>
            <w:bdr w:val="none" w:sz="0" w:space="0" w:color="auto" w:frame="1"/>
            <w:lang w:eastAsia="cs-CZ"/>
          </w:rPr>
          <w:t>nízkofrekvenční šum</w:t>
        </w:r>
      </w:hyperlink>
    </w:p>
    <w:p w14:paraId="2C6C5CE9"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54352252"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54" w:history="1">
        <w:proofErr w:type="spellStart"/>
        <w:r w:rsidRPr="00101EED">
          <w:rPr>
            <w:rFonts w:ascii="Open Sans" w:eastAsia="Times New Roman" w:hAnsi="Open Sans" w:cs="Open Sans"/>
            <w:color w:val="757575"/>
            <w:sz w:val="16"/>
            <w:szCs w:val="16"/>
            <w:u w:val="single"/>
            <w:bdr w:val="none" w:sz="0" w:space="0" w:color="auto" w:frame="1"/>
            <w:lang w:eastAsia="cs-CZ"/>
          </w:rPr>
          <w:t>McMurtry</w:t>
        </w:r>
        <w:proofErr w:type="spellEnd"/>
      </w:hyperlink>
    </w:p>
    <w:p w14:paraId="15728F2A"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66EAFCE5"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55" w:history="1">
        <w:r w:rsidRPr="00101EED">
          <w:rPr>
            <w:rFonts w:ascii="Open Sans" w:eastAsia="Times New Roman" w:hAnsi="Open Sans" w:cs="Open Sans"/>
            <w:color w:val="757575"/>
            <w:sz w:val="16"/>
            <w:szCs w:val="16"/>
            <w:u w:val="single"/>
            <w:bdr w:val="none" w:sz="0" w:space="0" w:color="auto" w:frame="1"/>
            <w:lang w:eastAsia="cs-CZ"/>
          </w:rPr>
          <w:t>MDR</w:t>
        </w:r>
      </w:hyperlink>
    </w:p>
    <w:p w14:paraId="5FF4D7B3"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4F03C731"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56" w:history="1">
        <w:r w:rsidRPr="00101EED">
          <w:rPr>
            <w:rFonts w:ascii="Open Sans" w:eastAsia="Times New Roman" w:hAnsi="Open Sans" w:cs="Open Sans"/>
            <w:color w:val="757575"/>
            <w:sz w:val="30"/>
            <w:szCs w:val="30"/>
            <w:u w:val="single"/>
            <w:bdr w:val="none" w:sz="0" w:space="0" w:color="auto" w:frame="1"/>
            <w:lang w:eastAsia="cs-CZ"/>
          </w:rPr>
          <w:t>měření</w:t>
        </w:r>
      </w:hyperlink>
    </w:p>
    <w:p w14:paraId="5EFD827C"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lastRenderedPageBreak/>
        <w:t> </w:t>
      </w:r>
    </w:p>
    <w:p w14:paraId="3E83A72A"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57" w:history="1">
        <w:r w:rsidRPr="00101EED">
          <w:rPr>
            <w:rFonts w:ascii="Open Sans" w:eastAsia="Times New Roman" w:hAnsi="Open Sans" w:cs="Open Sans"/>
            <w:color w:val="757575"/>
            <w:sz w:val="20"/>
            <w:szCs w:val="20"/>
            <w:u w:val="single"/>
            <w:bdr w:val="none" w:sz="0" w:space="0" w:color="auto" w:frame="1"/>
            <w:lang w:eastAsia="cs-CZ"/>
          </w:rPr>
          <w:t>Dům šťáv</w:t>
        </w:r>
      </w:hyperlink>
    </w:p>
    <w:p w14:paraId="5BB0C11C"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26ED3A9F"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58" w:history="1">
        <w:r w:rsidRPr="00101EED">
          <w:rPr>
            <w:rFonts w:ascii="Open Sans" w:eastAsia="Times New Roman" w:hAnsi="Open Sans" w:cs="Open Sans"/>
            <w:color w:val="757575"/>
            <w:sz w:val="31"/>
            <w:szCs w:val="31"/>
            <w:u w:val="single"/>
            <w:bdr w:val="none" w:sz="0" w:space="0" w:color="auto" w:frame="1"/>
            <w:lang w:eastAsia="cs-CZ"/>
          </w:rPr>
          <w:t>hluk</w:t>
        </w:r>
      </w:hyperlink>
    </w:p>
    <w:p w14:paraId="75EEAB5E"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60312B89"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59" w:history="1">
        <w:proofErr w:type="spellStart"/>
        <w:r w:rsidRPr="00101EED">
          <w:rPr>
            <w:rFonts w:ascii="Open Sans" w:eastAsia="Times New Roman" w:hAnsi="Open Sans" w:cs="Open Sans"/>
            <w:color w:val="757575"/>
            <w:sz w:val="16"/>
            <w:szCs w:val="16"/>
            <w:u w:val="single"/>
            <w:bdr w:val="none" w:sz="0" w:space="0" w:color="auto" w:frame="1"/>
            <w:lang w:eastAsia="cs-CZ"/>
          </w:rPr>
          <w:t>Michaud</w:t>
        </w:r>
        <w:proofErr w:type="spellEnd"/>
      </w:hyperlink>
    </w:p>
    <w:p w14:paraId="5960004F"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52F8B2DC"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60" w:history="1">
        <w:r w:rsidRPr="00101EED">
          <w:rPr>
            <w:rFonts w:ascii="Open Sans" w:eastAsia="Times New Roman" w:hAnsi="Open Sans" w:cs="Open Sans"/>
            <w:color w:val="757575"/>
            <w:sz w:val="30"/>
            <w:szCs w:val="30"/>
            <w:u w:val="single"/>
            <w:bdr w:val="none" w:sz="0" w:space="0" w:color="auto" w:frame="1"/>
            <w:lang w:eastAsia="cs-CZ"/>
          </w:rPr>
          <w:t>měření</w:t>
        </w:r>
      </w:hyperlink>
    </w:p>
    <w:p w14:paraId="29F28BCC"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58E9DDD6"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61" w:history="1">
        <w:r w:rsidRPr="00101EED">
          <w:rPr>
            <w:rFonts w:ascii="Open Sans" w:eastAsia="Times New Roman" w:hAnsi="Open Sans" w:cs="Open Sans"/>
            <w:color w:val="757575"/>
            <w:sz w:val="23"/>
            <w:szCs w:val="23"/>
            <w:u w:val="single"/>
            <w:bdr w:val="none" w:sz="0" w:space="0" w:color="auto" w:frame="1"/>
            <w:lang w:eastAsia="cs-CZ"/>
          </w:rPr>
          <w:t>hluk</w:t>
        </w:r>
      </w:hyperlink>
    </w:p>
    <w:p w14:paraId="1EF03495"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001E09CE"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62" w:history="1">
        <w:r w:rsidRPr="00101EED">
          <w:rPr>
            <w:rFonts w:ascii="Open Sans" w:eastAsia="Times New Roman" w:hAnsi="Open Sans" w:cs="Open Sans"/>
            <w:color w:val="757575"/>
            <w:sz w:val="20"/>
            <w:szCs w:val="20"/>
            <w:u w:val="single"/>
            <w:bdr w:val="none" w:sz="0" w:space="0" w:color="auto" w:frame="1"/>
            <w:lang w:eastAsia="cs-CZ"/>
          </w:rPr>
          <w:t xml:space="preserve">Severní </w:t>
        </w:r>
        <w:proofErr w:type="spellStart"/>
        <w:r w:rsidRPr="00101EED">
          <w:rPr>
            <w:rFonts w:ascii="Open Sans" w:eastAsia="Times New Roman" w:hAnsi="Open Sans" w:cs="Open Sans"/>
            <w:color w:val="757575"/>
            <w:sz w:val="20"/>
            <w:szCs w:val="20"/>
            <w:u w:val="single"/>
            <w:bdr w:val="none" w:sz="0" w:space="0" w:color="auto" w:frame="1"/>
            <w:lang w:eastAsia="cs-CZ"/>
          </w:rPr>
          <w:t>Ostrobothnie</w:t>
        </w:r>
        <w:proofErr w:type="spellEnd"/>
      </w:hyperlink>
    </w:p>
    <w:p w14:paraId="1B6AD6DD"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6CC1AA82"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63" w:history="1">
        <w:r w:rsidRPr="00101EED">
          <w:rPr>
            <w:rFonts w:ascii="Open Sans" w:eastAsia="Times New Roman" w:hAnsi="Open Sans" w:cs="Open Sans"/>
            <w:color w:val="757575"/>
            <w:sz w:val="28"/>
            <w:szCs w:val="28"/>
            <w:u w:val="single"/>
            <w:bdr w:val="none" w:sz="0" w:space="0" w:color="auto" w:frame="1"/>
            <w:lang w:eastAsia="cs-CZ"/>
          </w:rPr>
          <w:t xml:space="preserve">Severní </w:t>
        </w:r>
        <w:proofErr w:type="spellStart"/>
        <w:r w:rsidRPr="00101EED">
          <w:rPr>
            <w:rFonts w:ascii="Open Sans" w:eastAsia="Times New Roman" w:hAnsi="Open Sans" w:cs="Open Sans"/>
            <w:color w:val="757575"/>
            <w:sz w:val="28"/>
            <w:szCs w:val="28"/>
            <w:u w:val="single"/>
            <w:bdr w:val="none" w:sz="0" w:space="0" w:color="auto" w:frame="1"/>
            <w:lang w:eastAsia="cs-CZ"/>
          </w:rPr>
          <w:t>Ostrobothnie</w:t>
        </w:r>
        <w:proofErr w:type="spellEnd"/>
      </w:hyperlink>
    </w:p>
    <w:p w14:paraId="5CB73DBA"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7CC7F630"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64" w:history="1">
        <w:proofErr w:type="spellStart"/>
        <w:r w:rsidRPr="00101EED">
          <w:rPr>
            <w:rFonts w:ascii="Open Sans" w:eastAsia="Times New Roman" w:hAnsi="Open Sans" w:cs="Open Sans"/>
            <w:color w:val="757575"/>
            <w:sz w:val="16"/>
            <w:szCs w:val="16"/>
            <w:u w:val="single"/>
            <w:bdr w:val="none" w:sz="0" w:space="0" w:color="auto" w:frame="1"/>
            <w:lang w:eastAsia="cs-CZ"/>
          </w:rPr>
          <w:t>Ostrobothnie</w:t>
        </w:r>
        <w:proofErr w:type="spellEnd"/>
      </w:hyperlink>
    </w:p>
    <w:p w14:paraId="1E3C85AD"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12E1099A"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65" w:history="1">
        <w:r w:rsidRPr="00101EED">
          <w:rPr>
            <w:rFonts w:ascii="Open Sans" w:eastAsia="Times New Roman" w:hAnsi="Open Sans" w:cs="Open Sans"/>
            <w:color w:val="757575"/>
            <w:sz w:val="28"/>
            <w:szCs w:val="28"/>
            <w:u w:val="single"/>
            <w:bdr w:val="none" w:sz="0" w:space="0" w:color="auto" w:frame="1"/>
            <w:lang w:eastAsia="cs-CZ"/>
          </w:rPr>
          <w:t xml:space="preserve">Severní </w:t>
        </w:r>
        <w:proofErr w:type="spellStart"/>
        <w:r w:rsidRPr="00101EED">
          <w:rPr>
            <w:rFonts w:ascii="Open Sans" w:eastAsia="Times New Roman" w:hAnsi="Open Sans" w:cs="Open Sans"/>
            <w:color w:val="757575"/>
            <w:sz w:val="28"/>
            <w:szCs w:val="28"/>
            <w:u w:val="single"/>
            <w:bdr w:val="none" w:sz="0" w:space="0" w:color="auto" w:frame="1"/>
            <w:lang w:eastAsia="cs-CZ"/>
          </w:rPr>
          <w:t>Ostrobothnie</w:t>
        </w:r>
        <w:proofErr w:type="spellEnd"/>
      </w:hyperlink>
    </w:p>
    <w:p w14:paraId="5E3A24EC"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77A7529D"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66" w:history="1">
        <w:r w:rsidRPr="00101EED">
          <w:rPr>
            <w:rFonts w:ascii="Open Sans" w:eastAsia="Times New Roman" w:hAnsi="Open Sans" w:cs="Open Sans"/>
            <w:color w:val="757575"/>
            <w:sz w:val="23"/>
            <w:szCs w:val="23"/>
            <w:u w:val="single"/>
            <w:bdr w:val="none" w:sz="0" w:space="0" w:color="auto" w:frame="1"/>
            <w:lang w:eastAsia="cs-CZ"/>
          </w:rPr>
          <w:t>Německo</w:t>
        </w:r>
      </w:hyperlink>
    </w:p>
    <w:p w14:paraId="69194BEA"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0A824C05"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67" w:history="1">
        <w:r w:rsidRPr="00101EED">
          <w:rPr>
            <w:rFonts w:ascii="Open Sans" w:eastAsia="Times New Roman" w:hAnsi="Open Sans" w:cs="Open Sans"/>
            <w:color w:val="757575"/>
            <w:sz w:val="16"/>
            <w:szCs w:val="16"/>
            <w:u w:val="single"/>
            <w:bdr w:val="none" w:sz="0" w:space="0" w:color="auto" w:frame="1"/>
            <w:lang w:eastAsia="cs-CZ"/>
          </w:rPr>
          <w:t>Sůl</w:t>
        </w:r>
      </w:hyperlink>
    </w:p>
    <w:p w14:paraId="43AB0088"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12403B66"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68" w:history="1">
        <w:r w:rsidRPr="00101EED">
          <w:rPr>
            <w:rFonts w:ascii="Open Sans" w:eastAsia="Times New Roman" w:hAnsi="Open Sans" w:cs="Open Sans"/>
            <w:color w:val="757575"/>
            <w:sz w:val="16"/>
            <w:szCs w:val="16"/>
            <w:u w:val="single"/>
            <w:bdr w:val="none" w:sz="0" w:space="0" w:color="auto" w:frame="1"/>
            <w:lang w:eastAsia="cs-CZ"/>
          </w:rPr>
          <w:t>SAM</w:t>
        </w:r>
      </w:hyperlink>
    </w:p>
    <w:p w14:paraId="4533714D"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618E681E"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69" w:history="1">
        <w:proofErr w:type="spellStart"/>
        <w:r w:rsidRPr="00101EED">
          <w:rPr>
            <w:rFonts w:ascii="Open Sans" w:eastAsia="Times New Roman" w:hAnsi="Open Sans" w:cs="Open Sans"/>
            <w:color w:val="757575"/>
            <w:sz w:val="31"/>
            <w:szCs w:val="31"/>
            <w:u w:val="single"/>
            <w:bdr w:val="none" w:sz="0" w:space="0" w:color="auto" w:frame="1"/>
            <w:lang w:eastAsia="cs-CZ"/>
          </w:rPr>
          <w:t>Satakunta</w:t>
        </w:r>
        <w:proofErr w:type="spellEnd"/>
      </w:hyperlink>
    </w:p>
    <w:p w14:paraId="2F3D3C3D"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5B3CB4DE"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70" w:history="1">
        <w:r w:rsidRPr="00101EED">
          <w:rPr>
            <w:rFonts w:ascii="Open Sans" w:eastAsia="Times New Roman" w:hAnsi="Open Sans" w:cs="Open Sans"/>
            <w:color w:val="757575"/>
            <w:sz w:val="16"/>
            <w:szCs w:val="16"/>
            <w:u w:val="single"/>
            <w:bdr w:val="none" w:sz="0" w:space="0" w:color="auto" w:frame="1"/>
            <w:lang w:eastAsia="cs-CZ"/>
          </w:rPr>
          <w:t>seminář</w:t>
        </w:r>
      </w:hyperlink>
    </w:p>
    <w:p w14:paraId="42F39824"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162081B6"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71" w:history="1">
        <w:r w:rsidRPr="00101EED">
          <w:rPr>
            <w:rFonts w:ascii="Open Sans" w:eastAsia="Times New Roman" w:hAnsi="Open Sans" w:cs="Open Sans"/>
            <w:color w:val="757575"/>
            <w:sz w:val="16"/>
            <w:szCs w:val="16"/>
            <w:u w:val="single"/>
            <w:bdr w:val="none" w:sz="0" w:space="0" w:color="auto" w:frame="1"/>
            <w:lang w:eastAsia="cs-CZ"/>
          </w:rPr>
          <w:t>vnitřní vzduch</w:t>
        </w:r>
      </w:hyperlink>
    </w:p>
    <w:p w14:paraId="781CD46B"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050DFAA5"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72" w:history="1">
        <w:r w:rsidRPr="00101EED">
          <w:rPr>
            <w:rFonts w:ascii="Open Sans" w:eastAsia="Times New Roman" w:hAnsi="Open Sans" w:cs="Open Sans"/>
            <w:color w:val="757575"/>
            <w:sz w:val="20"/>
            <w:szCs w:val="20"/>
            <w:u w:val="single"/>
            <w:bdr w:val="none" w:sz="0" w:space="0" w:color="auto" w:frame="1"/>
            <w:lang w:eastAsia="cs-CZ"/>
          </w:rPr>
          <w:t>spát</w:t>
        </w:r>
      </w:hyperlink>
    </w:p>
    <w:p w14:paraId="04554378"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5609F68F"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73" w:history="1">
        <w:r w:rsidRPr="00101EED">
          <w:rPr>
            <w:rFonts w:ascii="Open Sans" w:eastAsia="Times New Roman" w:hAnsi="Open Sans" w:cs="Open Sans"/>
            <w:color w:val="757575"/>
            <w:sz w:val="20"/>
            <w:szCs w:val="20"/>
            <w:u w:val="single"/>
            <w:bdr w:val="none" w:sz="0" w:space="0" w:color="auto" w:frame="1"/>
            <w:lang w:eastAsia="cs-CZ"/>
          </w:rPr>
          <w:t xml:space="preserve">Jižní </w:t>
        </w:r>
        <w:proofErr w:type="spellStart"/>
        <w:r w:rsidRPr="00101EED">
          <w:rPr>
            <w:rFonts w:ascii="Open Sans" w:eastAsia="Times New Roman" w:hAnsi="Open Sans" w:cs="Open Sans"/>
            <w:color w:val="757575"/>
            <w:sz w:val="20"/>
            <w:szCs w:val="20"/>
            <w:u w:val="single"/>
            <w:bdr w:val="none" w:sz="0" w:space="0" w:color="auto" w:frame="1"/>
            <w:lang w:eastAsia="cs-CZ"/>
          </w:rPr>
          <w:t>Ostrobothnie</w:t>
        </w:r>
        <w:proofErr w:type="spellEnd"/>
      </w:hyperlink>
    </w:p>
    <w:p w14:paraId="5744ACFB"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00ACFBA5"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74" w:history="1">
        <w:r w:rsidRPr="00101EED">
          <w:rPr>
            <w:rFonts w:ascii="Open Sans" w:eastAsia="Times New Roman" w:hAnsi="Open Sans" w:cs="Open Sans"/>
            <w:color w:val="757575"/>
            <w:sz w:val="20"/>
            <w:szCs w:val="20"/>
            <w:u w:val="single"/>
            <w:bdr w:val="none" w:sz="0" w:space="0" w:color="auto" w:frame="1"/>
            <w:lang w:eastAsia="cs-CZ"/>
          </w:rPr>
          <w:t>Studie</w:t>
        </w:r>
      </w:hyperlink>
    </w:p>
    <w:p w14:paraId="073E8FFC"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06265C04"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75" w:history="1">
        <w:r w:rsidRPr="00101EED">
          <w:rPr>
            <w:rFonts w:ascii="Open Sans" w:eastAsia="Times New Roman" w:hAnsi="Open Sans" w:cs="Open Sans"/>
            <w:color w:val="757575"/>
            <w:sz w:val="35"/>
            <w:szCs w:val="35"/>
            <w:u w:val="single"/>
            <w:bdr w:val="none" w:sz="0" w:space="0" w:color="auto" w:frame="1"/>
            <w:lang w:eastAsia="cs-CZ"/>
          </w:rPr>
          <w:t>studie</w:t>
        </w:r>
      </w:hyperlink>
    </w:p>
    <w:p w14:paraId="08A4BD8A"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33081C2E"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76" w:history="1">
        <w:r w:rsidRPr="00101EED">
          <w:rPr>
            <w:rFonts w:ascii="Open Sans" w:eastAsia="Times New Roman" w:hAnsi="Open Sans" w:cs="Open Sans"/>
            <w:color w:val="757575"/>
            <w:sz w:val="36"/>
            <w:szCs w:val="36"/>
            <w:u w:val="single"/>
            <w:bdr w:val="none" w:sz="0" w:space="0" w:color="auto" w:frame="1"/>
            <w:lang w:eastAsia="cs-CZ"/>
          </w:rPr>
          <w:t>finština</w:t>
        </w:r>
      </w:hyperlink>
    </w:p>
    <w:p w14:paraId="592DE604"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50DE0CB8"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77" w:history="1">
        <w:proofErr w:type="spellStart"/>
        <w:r w:rsidRPr="00101EED">
          <w:rPr>
            <w:rFonts w:ascii="Open Sans" w:eastAsia="Times New Roman" w:hAnsi="Open Sans" w:cs="Open Sans"/>
            <w:color w:val="757575"/>
            <w:sz w:val="32"/>
            <w:szCs w:val="32"/>
            <w:u w:val="single"/>
            <w:bdr w:val="none" w:sz="0" w:space="0" w:color="auto" w:frame="1"/>
            <w:lang w:eastAsia="cs-CZ"/>
          </w:rPr>
          <w:t>SYTe</w:t>
        </w:r>
        <w:proofErr w:type="spellEnd"/>
      </w:hyperlink>
    </w:p>
    <w:p w14:paraId="719AC828"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59FD9426"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78" w:history="1">
        <w:r w:rsidRPr="00101EED">
          <w:rPr>
            <w:rFonts w:ascii="Open Sans" w:eastAsia="Times New Roman" w:hAnsi="Open Sans" w:cs="Open Sans"/>
            <w:color w:val="757575"/>
            <w:sz w:val="16"/>
            <w:szCs w:val="16"/>
            <w:u w:val="single"/>
            <w:bdr w:val="none" w:sz="0" w:space="0" w:color="auto" w:frame="1"/>
            <w:lang w:eastAsia="cs-CZ"/>
          </w:rPr>
          <w:t>elektromagnetické záření</w:t>
        </w:r>
      </w:hyperlink>
    </w:p>
    <w:p w14:paraId="70296C1D"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00258D79"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79" w:history="1">
        <w:r w:rsidRPr="00101EED">
          <w:rPr>
            <w:rFonts w:ascii="Open Sans" w:eastAsia="Times New Roman" w:hAnsi="Open Sans" w:cs="Open Sans"/>
            <w:color w:val="757575"/>
            <w:sz w:val="16"/>
            <w:szCs w:val="16"/>
            <w:u w:val="single"/>
            <w:bdr w:val="none" w:sz="0" w:space="0" w:color="auto" w:frame="1"/>
            <w:lang w:eastAsia="cs-CZ"/>
          </w:rPr>
          <w:t>spát</w:t>
        </w:r>
      </w:hyperlink>
    </w:p>
    <w:p w14:paraId="3BB11507"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lastRenderedPageBreak/>
        <w:t> </w:t>
      </w:r>
    </w:p>
    <w:p w14:paraId="13807E9F"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80" w:history="1">
        <w:r w:rsidRPr="00101EED">
          <w:rPr>
            <w:rFonts w:ascii="Open Sans" w:eastAsia="Times New Roman" w:hAnsi="Open Sans" w:cs="Open Sans"/>
            <w:color w:val="757575"/>
            <w:sz w:val="44"/>
            <w:szCs w:val="44"/>
            <w:u w:val="single"/>
            <w:bdr w:val="none" w:sz="0" w:space="0" w:color="auto" w:frame="1"/>
            <w:lang w:eastAsia="cs-CZ"/>
          </w:rPr>
          <w:t>zdraví</w:t>
        </w:r>
      </w:hyperlink>
    </w:p>
    <w:p w14:paraId="438649CA"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11C9B4C9"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81" w:history="1">
        <w:r w:rsidRPr="00101EED">
          <w:rPr>
            <w:rFonts w:ascii="Open Sans" w:eastAsia="Times New Roman" w:hAnsi="Open Sans" w:cs="Open Sans"/>
            <w:color w:val="757575"/>
            <w:sz w:val="36"/>
            <w:szCs w:val="36"/>
            <w:u w:val="single"/>
            <w:bdr w:val="none" w:sz="0" w:space="0" w:color="auto" w:frame="1"/>
            <w:lang w:eastAsia="cs-CZ"/>
          </w:rPr>
          <w:t>výzkum</w:t>
        </w:r>
      </w:hyperlink>
    </w:p>
    <w:p w14:paraId="022933CD"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01B4FC78"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82" w:history="1">
        <w:r w:rsidRPr="00101EED">
          <w:rPr>
            <w:rFonts w:ascii="Open Sans" w:eastAsia="Times New Roman" w:hAnsi="Open Sans" w:cs="Open Sans"/>
            <w:color w:val="757575"/>
            <w:sz w:val="38"/>
            <w:szCs w:val="38"/>
            <w:u w:val="single"/>
            <w:bdr w:val="none" w:sz="0" w:space="0" w:color="auto" w:frame="1"/>
            <w:lang w:eastAsia="cs-CZ"/>
          </w:rPr>
          <w:t>větrná energie</w:t>
        </w:r>
      </w:hyperlink>
    </w:p>
    <w:p w14:paraId="17463588"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7B8053C7"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83" w:history="1">
        <w:r w:rsidRPr="00101EED">
          <w:rPr>
            <w:rFonts w:ascii="Open Sans" w:eastAsia="Times New Roman" w:hAnsi="Open Sans" w:cs="Open Sans"/>
            <w:color w:val="757575"/>
            <w:sz w:val="16"/>
            <w:szCs w:val="16"/>
            <w:u w:val="single"/>
            <w:bdr w:val="none" w:sz="0" w:space="0" w:color="auto" w:frame="1"/>
            <w:lang w:eastAsia="cs-CZ"/>
          </w:rPr>
          <w:t>zdraví při práci</w:t>
        </w:r>
      </w:hyperlink>
    </w:p>
    <w:p w14:paraId="051AE669"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740607CF"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84" w:history="1">
        <w:r w:rsidRPr="00101EED">
          <w:rPr>
            <w:rFonts w:ascii="Open Sans" w:eastAsia="Times New Roman" w:hAnsi="Open Sans" w:cs="Open Sans"/>
            <w:color w:val="757575"/>
            <w:sz w:val="20"/>
            <w:szCs w:val="20"/>
            <w:u w:val="single"/>
            <w:bdr w:val="none" w:sz="0" w:space="0" w:color="auto" w:frame="1"/>
            <w:lang w:eastAsia="cs-CZ"/>
          </w:rPr>
          <w:t>spát</w:t>
        </w:r>
      </w:hyperlink>
    </w:p>
    <w:p w14:paraId="26667CD9"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44D052FE"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85" w:history="1">
        <w:r w:rsidRPr="00101EED">
          <w:rPr>
            <w:rFonts w:ascii="Open Sans" w:eastAsia="Times New Roman" w:hAnsi="Open Sans" w:cs="Open Sans"/>
            <w:color w:val="757575"/>
            <w:sz w:val="20"/>
            <w:szCs w:val="20"/>
            <w:u w:val="single"/>
            <w:bdr w:val="none" w:sz="0" w:space="0" w:color="auto" w:frame="1"/>
            <w:lang w:eastAsia="cs-CZ"/>
          </w:rPr>
          <w:t>NÁS.</w:t>
        </w:r>
      </w:hyperlink>
    </w:p>
    <w:p w14:paraId="070CC307"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0FA29479"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86" w:history="1">
        <w:r w:rsidRPr="00101EED">
          <w:rPr>
            <w:rFonts w:ascii="Open Sans" w:eastAsia="Times New Roman" w:hAnsi="Open Sans" w:cs="Open Sans"/>
            <w:color w:val="757575"/>
            <w:sz w:val="16"/>
            <w:szCs w:val="16"/>
            <w:u w:val="single"/>
            <w:bdr w:val="none" w:sz="0" w:space="0" w:color="auto" w:frame="1"/>
            <w:lang w:eastAsia="cs-CZ"/>
          </w:rPr>
          <w:t>zprávy</w:t>
        </w:r>
      </w:hyperlink>
    </w:p>
    <w:p w14:paraId="6B26B0E2"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465CC084"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87" w:history="1">
        <w:r w:rsidRPr="00101EED">
          <w:rPr>
            <w:rFonts w:ascii="Open Sans" w:eastAsia="Times New Roman" w:hAnsi="Open Sans" w:cs="Open Sans"/>
            <w:color w:val="757575"/>
            <w:sz w:val="16"/>
            <w:szCs w:val="16"/>
            <w:u w:val="single"/>
            <w:bdr w:val="none" w:sz="0" w:space="0" w:color="auto" w:frame="1"/>
            <w:lang w:eastAsia="cs-CZ"/>
          </w:rPr>
          <w:t>VAD</w:t>
        </w:r>
      </w:hyperlink>
    </w:p>
    <w:p w14:paraId="6F526FE0"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489AE21B"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88" w:history="1">
        <w:r w:rsidRPr="00101EED">
          <w:rPr>
            <w:rFonts w:ascii="Open Sans" w:eastAsia="Times New Roman" w:hAnsi="Open Sans" w:cs="Open Sans"/>
            <w:color w:val="757575"/>
            <w:sz w:val="30"/>
            <w:szCs w:val="30"/>
            <w:u w:val="single"/>
            <w:bdr w:val="none" w:sz="0" w:space="0" w:color="auto" w:frame="1"/>
            <w:lang w:eastAsia="cs-CZ"/>
          </w:rPr>
          <w:t>video</w:t>
        </w:r>
      </w:hyperlink>
    </w:p>
    <w:p w14:paraId="78E0F7DA"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6991626D"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89" w:history="1">
        <w:r w:rsidRPr="00101EED">
          <w:rPr>
            <w:rFonts w:ascii="Open Sans" w:eastAsia="Times New Roman" w:hAnsi="Open Sans" w:cs="Open Sans"/>
            <w:color w:val="757575"/>
            <w:sz w:val="16"/>
            <w:szCs w:val="16"/>
            <w:u w:val="single"/>
            <w:bdr w:val="none" w:sz="0" w:space="0" w:color="auto" w:frame="1"/>
            <w:lang w:eastAsia="cs-CZ"/>
          </w:rPr>
          <w:t>větrná energie</w:t>
        </w:r>
      </w:hyperlink>
    </w:p>
    <w:p w14:paraId="0979CFBC"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21231480"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90" w:history="1">
        <w:proofErr w:type="spellStart"/>
        <w:r w:rsidRPr="00101EED">
          <w:rPr>
            <w:rFonts w:ascii="Open Sans" w:eastAsia="Times New Roman" w:hAnsi="Open Sans" w:cs="Open Sans"/>
            <w:color w:val="757575"/>
            <w:sz w:val="16"/>
            <w:szCs w:val="16"/>
            <w:u w:val="single"/>
            <w:bdr w:val="none" w:sz="0" w:space="0" w:color="auto" w:frame="1"/>
            <w:lang w:eastAsia="cs-CZ"/>
          </w:rPr>
          <w:t>Weichenberger</w:t>
        </w:r>
        <w:proofErr w:type="spellEnd"/>
      </w:hyperlink>
    </w:p>
    <w:p w14:paraId="59D624A0"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0747FBD3"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91" w:history="1">
        <w:r w:rsidRPr="00101EED">
          <w:rPr>
            <w:rFonts w:ascii="Open Sans" w:eastAsia="Times New Roman" w:hAnsi="Open Sans" w:cs="Open Sans"/>
            <w:color w:val="757575"/>
            <w:sz w:val="23"/>
            <w:szCs w:val="23"/>
            <w:u w:val="single"/>
            <w:bdr w:val="none" w:sz="0" w:space="0" w:color="auto" w:frame="1"/>
            <w:lang w:eastAsia="cs-CZ"/>
          </w:rPr>
          <w:t>Větrná energie</w:t>
        </w:r>
      </w:hyperlink>
    </w:p>
    <w:p w14:paraId="6F947E21"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2EB7A5D6"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92" w:history="1">
        <w:r w:rsidRPr="00101EED">
          <w:rPr>
            <w:rFonts w:ascii="Open Sans" w:eastAsia="Times New Roman" w:hAnsi="Open Sans" w:cs="Open Sans"/>
            <w:color w:val="757575"/>
            <w:sz w:val="30"/>
            <w:szCs w:val="30"/>
            <w:u w:val="single"/>
            <w:bdr w:val="none" w:sz="0" w:space="0" w:color="auto" w:frame="1"/>
            <w:lang w:eastAsia="cs-CZ"/>
          </w:rPr>
          <w:t>větrná energie</w:t>
        </w:r>
      </w:hyperlink>
    </w:p>
    <w:p w14:paraId="5661C14E"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7F41C0DF"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93" w:history="1">
        <w:r w:rsidRPr="00101EED">
          <w:rPr>
            <w:rFonts w:ascii="Open Sans" w:eastAsia="Times New Roman" w:hAnsi="Open Sans" w:cs="Open Sans"/>
            <w:color w:val="757575"/>
            <w:sz w:val="16"/>
            <w:szCs w:val="16"/>
            <w:u w:val="single"/>
            <w:bdr w:val="none" w:sz="0" w:space="0" w:color="auto" w:frame="1"/>
            <w:lang w:eastAsia="cs-CZ"/>
          </w:rPr>
          <w:t>Strážce nebes</w:t>
        </w:r>
      </w:hyperlink>
    </w:p>
    <w:p w14:paraId="18912EAA" w14:textId="77777777" w:rsidR="00101EED" w:rsidRPr="00101EED" w:rsidRDefault="00101EED" w:rsidP="00101EED">
      <w:pPr>
        <w:spacing w:after="0" w:line="240" w:lineRule="auto"/>
        <w:ind w:left="720"/>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w:t>
      </w:r>
    </w:p>
    <w:p w14:paraId="14B7E8C8" w14:textId="77777777" w:rsidR="00101EED" w:rsidRPr="00101EED" w:rsidRDefault="00101EED" w:rsidP="00101EED">
      <w:pPr>
        <w:numPr>
          <w:ilvl w:val="0"/>
          <w:numId w:val="5"/>
        </w:numPr>
        <w:spacing w:after="0" w:line="240" w:lineRule="auto"/>
        <w:textAlignment w:val="baseline"/>
        <w:rPr>
          <w:rFonts w:ascii="Open Sans" w:eastAsia="Times New Roman" w:hAnsi="Open Sans" w:cs="Open Sans"/>
          <w:color w:val="444444"/>
          <w:sz w:val="21"/>
          <w:szCs w:val="21"/>
          <w:lang w:eastAsia="cs-CZ"/>
        </w:rPr>
      </w:pPr>
      <w:hyperlink r:id="rId194" w:history="1">
        <w:r w:rsidRPr="00101EED">
          <w:rPr>
            <w:rFonts w:ascii="Open Sans" w:eastAsia="Times New Roman" w:hAnsi="Open Sans" w:cs="Open Sans"/>
            <w:color w:val="757575"/>
            <w:sz w:val="38"/>
            <w:szCs w:val="38"/>
            <w:u w:val="single"/>
            <w:bdr w:val="none" w:sz="0" w:space="0" w:color="auto" w:frame="1"/>
            <w:lang w:eastAsia="cs-CZ"/>
          </w:rPr>
          <w:t>okolí</w:t>
        </w:r>
      </w:hyperlink>
    </w:p>
    <w:p w14:paraId="6E69FCE5" w14:textId="77777777" w:rsidR="00101EED" w:rsidRPr="00101EED" w:rsidRDefault="00101EED" w:rsidP="00101EED">
      <w:pPr>
        <w:spacing w:before="100" w:beforeAutospacing="1" w:after="100" w:afterAutospacing="1" w:line="480" w:lineRule="auto"/>
        <w:textAlignment w:val="baseline"/>
        <w:outlineLvl w:val="2"/>
        <w:rPr>
          <w:rFonts w:ascii="Open Sans" w:eastAsia="Times New Roman" w:hAnsi="Open Sans" w:cs="Open Sans"/>
          <w:b/>
          <w:bCs/>
          <w:caps/>
          <w:color w:val="636363"/>
          <w:sz w:val="27"/>
          <w:szCs w:val="27"/>
          <w:lang w:eastAsia="cs-CZ"/>
        </w:rPr>
      </w:pPr>
      <w:r w:rsidRPr="00101EED">
        <w:rPr>
          <w:rFonts w:ascii="Open Sans" w:eastAsia="Times New Roman" w:hAnsi="Open Sans" w:cs="Open Sans"/>
          <w:b/>
          <w:bCs/>
          <w:caps/>
          <w:color w:val="636363"/>
          <w:sz w:val="27"/>
          <w:szCs w:val="27"/>
          <w:lang w:eastAsia="cs-CZ"/>
        </w:rPr>
        <w:t>Sociální</w:t>
      </w:r>
    </w:p>
    <w:p w14:paraId="7317DEE4" w14:textId="77777777" w:rsidR="00101EED" w:rsidRPr="00101EED" w:rsidRDefault="00101EED" w:rsidP="00101EED">
      <w:pPr>
        <w:numPr>
          <w:ilvl w:val="0"/>
          <w:numId w:val="6"/>
        </w:numPr>
        <w:spacing w:after="0" w:line="240" w:lineRule="auto"/>
        <w:ind w:right="120"/>
        <w:textAlignment w:val="baseline"/>
        <w:rPr>
          <w:rFonts w:ascii="Open Sans" w:eastAsia="Times New Roman" w:hAnsi="Open Sans" w:cs="Open Sans"/>
          <w:color w:val="444444"/>
          <w:sz w:val="21"/>
          <w:szCs w:val="21"/>
          <w:lang w:eastAsia="cs-CZ"/>
        </w:rPr>
      </w:pPr>
      <w:hyperlink r:id="rId195" w:tgtFrame="_blank" w:history="1">
        <w:r w:rsidRPr="00101EED">
          <w:rPr>
            <w:rFonts w:ascii="Genericons" w:eastAsia="Times New Roman" w:hAnsi="Genericons" w:cs="Open Sans"/>
            <w:color w:val="757575"/>
            <w:sz w:val="24"/>
            <w:szCs w:val="24"/>
            <w:bdr w:val="none" w:sz="0" w:space="0" w:color="auto" w:frame="1"/>
            <w:lang w:eastAsia="cs-CZ"/>
          </w:rPr>
          <w:t>Facebook</w:t>
        </w:r>
      </w:hyperlink>
    </w:p>
    <w:p w14:paraId="75CEBAD9" w14:textId="77777777" w:rsidR="00101EED" w:rsidRPr="00101EED" w:rsidRDefault="00101EED" w:rsidP="00101EED">
      <w:pPr>
        <w:numPr>
          <w:ilvl w:val="0"/>
          <w:numId w:val="6"/>
        </w:numPr>
        <w:spacing w:after="0" w:line="240" w:lineRule="auto"/>
        <w:ind w:right="120"/>
        <w:textAlignment w:val="baseline"/>
        <w:rPr>
          <w:rFonts w:ascii="Open Sans" w:eastAsia="Times New Roman" w:hAnsi="Open Sans" w:cs="Open Sans"/>
          <w:color w:val="444444"/>
          <w:sz w:val="21"/>
          <w:szCs w:val="21"/>
          <w:lang w:eastAsia="cs-CZ"/>
        </w:rPr>
      </w:pPr>
      <w:hyperlink r:id="rId196" w:tgtFrame="_blank" w:history="1">
        <w:r w:rsidRPr="00101EED">
          <w:rPr>
            <w:rFonts w:ascii="Genericons" w:eastAsia="Times New Roman" w:hAnsi="Genericons" w:cs="Open Sans"/>
            <w:color w:val="757575"/>
            <w:sz w:val="24"/>
            <w:szCs w:val="24"/>
            <w:bdr w:val="none" w:sz="0" w:space="0" w:color="auto" w:frame="1"/>
            <w:lang w:eastAsia="cs-CZ"/>
          </w:rPr>
          <w:t>Cvrlikání</w:t>
        </w:r>
      </w:hyperlink>
    </w:p>
    <w:p w14:paraId="16E317F0" w14:textId="77777777" w:rsidR="00101EED" w:rsidRPr="00101EED" w:rsidRDefault="00101EED" w:rsidP="00101EED">
      <w:pPr>
        <w:spacing w:before="100" w:beforeAutospacing="1" w:after="100" w:afterAutospacing="1" w:line="240" w:lineRule="auto"/>
        <w:textAlignment w:val="baseline"/>
        <w:rPr>
          <w:rFonts w:ascii="Open Sans" w:eastAsia="Times New Roman" w:hAnsi="Open Sans" w:cs="Open Sans"/>
          <w:color w:val="444444"/>
          <w:sz w:val="21"/>
          <w:szCs w:val="21"/>
          <w:lang w:eastAsia="cs-CZ"/>
        </w:rPr>
      </w:pPr>
      <w:r w:rsidRPr="00101EED">
        <w:rPr>
          <w:rFonts w:ascii="Open Sans" w:eastAsia="Times New Roman" w:hAnsi="Open Sans" w:cs="Open Sans"/>
          <w:color w:val="444444"/>
          <w:sz w:val="21"/>
          <w:szCs w:val="21"/>
          <w:lang w:eastAsia="cs-CZ"/>
        </w:rPr>
        <w:t>© Finská asociace pro environmentální zdraví 2016–2021</w:t>
      </w:r>
      <w:r w:rsidRPr="00101EED">
        <w:rPr>
          <w:rFonts w:ascii="Open Sans" w:eastAsia="Times New Roman" w:hAnsi="Open Sans" w:cs="Open Sans"/>
          <w:color w:val="444444"/>
          <w:sz w:val="21"/>
          <w:szCs w:val="21"/>
          <w:lang w:eastAsia="cs-CZ"/>
        </w:rPr>
        <w:br/>
        <w:t>Registrační číslo v rejstříku asociace 217.636</w:t>
      </w:r>
    </w:p>
    <w:p w14:paraId="211A0477" w14:textId="77777777" w:rsidR="00101EED" w:rsidRPr="00101EED" w:rsidRDefault="00101EED" w:rsidP="00101EED">
      <w:pPr>
        <w:spacing w:beforeAutospacing="1" w:after="0" w:afterAutospacing="1" w:line="240" w:lineRule="auto"/>
        <w:textAlignment w:val="baseline"/>
        <w:rPr>
          <w:rFonts w:ascii="Open Sans" w:eastAsia="Times New Roman" w:hAnsi="Open Sans" w:cs="Open Sans"/>
          <w:color w:val="444444"/>
          <w:sz w:val="21"/>
          <w:szCs w:val="21"/>
          <w:lang w:eastAsia="cs-CZ"/>
        </w:rPr>
      </w:pPr>
      <w:hyperlink r:id="rId197" w:history="1">
        <w:r w:rsidRPr="00101EED">
          <w:rPr>
            <w:rFonts w:ascii="Open Sans" w:eastAsia="Times New Roman" w:hAnsi="Open Sans" w:cs="Open Sans"/>
            <w:color w:val="757575"/>
            <w:sz w:val="20"/>
            <w:szCs w:val="20"/>
            <w:u w:val="single"/>
            <w:bdr w:val="none" w:sz="0" w:space="0" w:color="auto" w:frame="1"/>
            <w:lang w:eastAsia="cs-CZ"/>
          </w:rPr>
          <w:t>Prohlášení o registraci</w:t>
        </w:r>
      </w:hyperlink>
    </w:p>
    <w:p w14:paraId="7E2A1E7F" w14:textId="77777777" w:rsidR="00101EED" w:rsidRPr="00101EED" w:rsidRDefault="00101EED" w:rsidP="00101EED">
      <w:pPr>
        <w:spacing w:after="0" w:line="240" w:lineRule="auto"/>
        <w:textAlignment w:val="baseline"/>
        <w:rPr>
          <w:rFonts w:ascii="Times New Roman" w:eastAsia="Times New Roman" w:hAnsi="Times New Roman" w:cs="Times New Roman"/>
          <w:sz w:val="18"/>
          <w:szCs w:val="18"/>
          <w:lang w:eastAsia="cs-CZ"/>
        </w:rPr>
      </w:pPr>
      <w:hyperlink r:id="rId198" w:history="1">
        <w:r w:rsidRPr="00101EED">
          <w:rPr>
            <w:rFonts w:ascii="Times New Roman" w:eastAsia="Times New Roman" w:hAnsi="Times New Roman" w:cs="Times New Roman"/>
            <w:color w:val="686868"/>
            <w:sz w:val="18"/>
            <w:szCs w:val="18"/>
            <w:u w:val="single"/>
            <w:bdr w:val="none" w:sz="0" w:space="0" w:color="auto" w:frame="1"/>
            <w:lang w:eastAsia="cs-CZ"/>
          </w:rPr>
          <w:t>Veďte blog na WordPress.com.</w:t>
        </w:r>
      </w:hyperlink>
    </w:p>
    <w:p w14:paraId="10A48367" w14:textId="77777777" w:rsidR="00F77A3F" w:rsidRPr="00101EED" w:rsidRDefault="00F77A3F" w:rsidP="00101EED"/>
    <w:sectPr w:rsidR="00F77A3F" w:rsidRPr="00101E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 w:name="Genericons">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A412C"/>
    <w:multiLevelType w:val="multilevel"/>
    <w:tmpl w:val="EA429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B57C2C"/>
    <w:multiLevelType w:val="multilevel"/>
    <w:tmpl w:val="12A0F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740250"/>
    <w:multiLevelType w:val="multilevel"/>
    <w:tmpl w:val="E0D00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3D6F57"/>
    <w:multiLevelType w:val="multilevel"/>
    <w:tmpl w:val="54B62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9551E5"/>
    <w:multiLevelType w:val="multilevel"/>
    <w:tmpl w:val="F934F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703E97"/>
    <w:multiLevelType w:val="multilevel"/>
    <w:tmpl w:val="B79C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EED"/>
    <w:rsid w:val="00101EED"/>
    <w:rsid w:val="00F77A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4F04A"/>
  <w15:chartTrackingRefBased/>
  <w15:docId w15:val="{56E71A69-339D-4ECC-B665-A1DF3DD80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101E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101EED"/>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101EED"/>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01EED"/>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101EED"/>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101EED"/>
    <w:rPr>
      <w:rFonts w:ascii="Times New Roman" w:eastAsia="Times New Roman" w:hAnsi="Times New Roman" w:cs="Times New Roman"/>
      <w:b/>
      <w:bCs/>
      <w:sz w:val="27"/>
      <w:szCs w:val="27"/>
      <w:lang w:eastAsia="cs-CZ"/>
    </w:rPr>
  </w:style>
  <w:style w:type="paragraph" w:customStyle="1" w:styleId="msonormal0">
    <w:name w:val="msonormal"/>
    <w:basedOn w:val="Normln"/>
    <w:rsid w:val="00101EE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101EED"/>
    <w:rPr>
      <w:color w:val="0000FF"/>
      <w:u w:val="single"/>
    </w:rPr>
  </w:style>
  <w:style w:type="character" w:styleId="Sledovanodkaz">
    <w:name w:val="FollowedHyperlink"/>
    <w:basedOn w:val="Standardnpsmoodstavce"/>
    <w:uiPriority w:val="99"/>
    <w:semiHidden/>
    <w:unhideWhenUsed/>
    <w:rsid w:val="00101EED"/>
    <w:rPr>
      <w:color w:val="800080"/>
      <w:u w:val="single"/>
    </w:rPr>
  </w:style>
  <w:style w:type="paragraph" w:styleId="Normlnweb">
    <w:name w:val="Normal (Web)"/>
    <w:basedOn w:val="Normln"/>
    <w:uiPriority w:val="99"/>
    <w:semiHidden/>
    <w:unhideWhenUsed/>
    <w:rsid w:val="00101EE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101EED"/>
    <w:rPr>
      <w:b/>
      <w:bCs/>
    </w:rPr>
  </w:style>
  <w:style w:type="character" w:styleId="Zdraznn">
    <w:name w:val="Emphasis"/>
    <w:basedOn w:val="Standardnpsmoodstavce"/>
    <w:uiPriority w:val="20"/>
    <w:qFormat/>
    <w:rsid w:val="00101EED"/>
    <w:rPr>
      <w:i/>
      <w:iCs/>
    </w:rPr>
  </w:style>
  <w:style w:type="paragraph" w:customStyle="1" w:styleId="share-facebook">
    <w:name w:val="share-facebook"/>
    <w:basedOn w:val="Normln"/>
    <w:rsid w:val="00101EE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share-linkedin">
    <w:name w:val="share-linkedin"/>
    <w:basedOn w:val="Normln"/>
    <w:rsid w:val="00101EE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share-twitter">
    <w:name w:val="share-twitter"/>
    <w:basedOn w:val="Normln"/>
    <w:rsid w:val="00101EE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share-email">
    <w:name w:val="share-email"/>
    <w:basedOn w:val="Normln"/>
    <w:rsid w:val="00101EE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share-print">
    <w:name w:val="share-print"/>
    <w:basedOn w:val="Normln"/>
    <w:rsid w:val="00101EE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share-end">
    <w:name w:val="share-end"/>
    <w:basedOn w:val="Normln"/>
    <w:rsid w:val="00101EE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sd-text-color">
    <w:name w:val="sd-text-color"/>
    <w:basedOn w:val="Standardnpsmoodstavce"/>
    <w:rsid w:val="00101EED"/>
  </w:style>
  <w:style w:type="character" w:customStyle="1" w:styleId="by-author">
    <w:name w:val="by-author"/>
    <w:basedOn w:val="Standardnpsmoodstavce"/>
    <w:rsid w:val="00101EED"/>
  </w:style>
  <w:style w:type="character" w:customStyle="1" w:styleId="author">
    <w:name w:val="author"/>
    <w:basedOn w:val="Standardnpsmoodstavce"/>
    <w:rsid w:val="00101EED"/>
  </w:style>
  <w:style w:type="character" w:customStyle="1" w:styleId="nav-previous">
    <w:name w:val="nav-previous"/>
    <w:basedOn w:val="Standardnpsmoodstavce"/>
    <w:rsid w:val="00101EED"/>
  </w:style>
  <w:style w:type="character" w:customStyle="1" w:styleId="meta-nav">
    <w:name w:val="meta-nav"/>
    <w:basedOn w:val="Standardnpsmoodstavce"/>
    <w:rsid w:val="00101EED"/>
  </w:style>
  <w:style w:type="character" w:customStyle="1" w:styleId="nav-next">
    <w:name w:val="nav-next"/>
    <w:basedOn w:val="Standardnpsmoodstavce"/>
    <w:rsid w:val="00101EED"/>
  </w:style>
  <w:style w:type="paragraph" w:customStyle="1" w:styleId="pingback">
    <w:name w:val="pingback"/>
    <w:basedOn w:val="Normln"/>
    <w:rsid w:val="00101EE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Zatekformule">
    <w:name w:val="HTML Top of Form"/>
    <w:basedOn w:val="Normln"/>
    <w:next w:val="Normln"/>
    <w:link w:val="z-ZatekformuleChar"/>
    <w:hidden/>
    <w:uiPriority w:val="99"/>
    <w:semiHidden/>
    <w:unhideWhenUsed/>
    <w:rsid w:val="00101EED"/>
    <w:pPr>
      <w:pBdr>
        <w:bottom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101EED"/>
    <w:rPr>
      <w:rFonts w:ascii="Arial" w:eastAsia="Times New Roman" w:hAnsi="Arial" w:cs="Arial"/>
      <w:vanish/>
      <w:sz w:val="16"/>
      <w:szCs w:val="16"/>
      <w:lang w:eastAsia="cs-CZ"/>
    </w:rPr>
  </w:style>
  <w:style w:type="paragraph" w:customStyle="1" w:styleId="block-editor-block-listlayoutcontent">
    <w:name w:val="block-editor-block-list__layout__content"/>
    <w:basedOn w:val="Normln"/>
    <w:rsid w:val="00101EE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verbum-toggle-controlbutton">
    <w:name w:val="verbum-toggle-control__button"/>
    <w:basedOn w:val="Standardnpsmoodstavce"/>
    <w:rsid w:val="00101EED"/>
  </w:style>
  <w:style w:type="character" w:customStyle="1" w:styleId="verbum-toggle-controltext">
    <w:name w:val="verbum-toggle-control__text"/>
    <w:basedOn w:val="Standardnpsmoodstavce"/>
    <w:rsid w:val="00101EED"/>
  </w:style>
  <w:style w:type="paragraph" w:customStyle="1" w:styleId="primary">
    <w:name w:val="primary"/>
    <w:basedOn w:val="Normln"/>
    <w:rsid w:val="00101EE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text">
    <w:name w:val="text"/>
    <w:basedOn w:val="Standardnpsmoodstavce"/>
    <w:rsid w:val="00101EED"/>
  </w:style>
  <w:style w:type="paragraph" w:styleId="z-Konecformule">
    <w:name w:val="HTML Bottom of Form"/>
    <w:basedOn w:val="Normln"/>
    <w:next w:val="Normln"/>
    <w:link w:val="z-KonecformuleChar"/>
    <w:hidden/>
    <w:uiPriority w:val="99"/>
    <w:semiHidden/>
    <w:unhideWhenUsed/>
    <w:rsid w:val="00101EED"/>
    <w:pPr>
      <w:pBdr>
        <w:top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101EED"/>
    <w:rPr>
      <w:rFonts w:ascii="Arial" w:eastAsia="Times New Roman" w:hAnsi="Arial" w:cs="Arial"/>
      <w:vanish/>
      <w:sz w:val="16"/>
      <w:szCs w:val="16"/>
      <w:lang w:eastAsia="cs-CZ"/>
    </w:rPr>
  </w:style>
  <w:style w:type="character" w:customStyle="1" w:styleId="screen-reader-text">
    <w:name w:val="screen-reader-text"/>
    <w:basedOn w:val="Standardnpsmoodstavce"/>
    <w:rsid w:val="00101E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361379">
      <w:bodyDiv w:val="1"/>
      <w:marLeft w:val="0"/>
      <w:marRight w:val="0"/>
      <w:marTop w:val="0"/>
      <w:marBottom w:val="0"/>
      <w:divBdr>
        <w:top w:val="none" w:sz="0" w:space="0" w:color="auto"/>
        <w:left w:val="none" w:sz="0" w:space="0" w:color="auto"/>
        <w:bottom w:val="none" w:sz="0" w:space="0" w:color="auto"/>
        <w:right w:val="none" w:sz="0" w:space="0" w:color="auto"/>
      </w:divBdr>
      <w:divsChild>
        <w:div w:id="1520385737">
          <w:marLeft w:val="0"/>
          <w:marRight w:val="0"/>
          <w:marTop w:val="0"/>
          <w:marBottom w:val="0"/>
          <w:divBdr>
            <w:top w:val="none" w:sz="0" w:space="0" w:color="auto"/>
            <w:left w:val="none" w:sz="0" w:space="0" w:color="auto"/>
            <w:bottom w:val="none" w:sz="0" w:space="0" w:color="auto"/>
            <w:right w:val="none" w:sz="0" w:space="0" w:color="auto"/>
          </w:divBdr>
          <w:divsChild>
            <w:div w:id="1524247789">
              <w:marLeft w:val="0"/>
              <w:marRight w:val="0"/>
              <w:marTop w:val="0"/>
              <w:marBottom w:val="0"/>
              <w:divBdr>
                <w:top w:val="none" w:sz="0" w:space="0" w:color="auto"/>
                <w:left w:val="none" w:sz="0" w:space="0" w:color="auto"/>
                <w:bottom w:val="none" w:sz="0" w:space="0" w:color="auto"/>
                <w:right w:val="none" w:sz="0" w:space="0" w:color="auto"/>
              </w:divBdr>
              <w:divsChild>
                <w:div w:id="1553998763">
                  <w:marLeft w:val="0"/>
                  <w:marRight w:val="0"/>
                  <w:marTop w:val="0"/>
                  <w:marBottom w:val="0"/>
                  <w:divBdr>
                    <w:top w:val="none" w:sz="0" w:space="0" w:color="auto"/>
                    <w:left w:val="none" w:sz="0" w:space="0" w:color="auto"/>
                    <w:bottom w:val="none" w:sz="0" w:space="0" w:color="auto"/>
                    <w:right w:val="none" w:sz="0" w:space="0" w:color="auto"/>
                  </w:divBdr>
                  <w:divsChild>
                    <w:div w:id="195123589">
                      <w:marLeft w:val="0"/>
                      <w:marRight w:val="0"/>
                      <w:marTop w:val="0"/>
                      <w:marBottom w:val="0"/>
                      <w:divBdr>
                        <w:top w:val="none" w:sz="0" w:space="0" w:color="auto"/>
                        <w:left w:val="none" w:sz="0" w:space="0" w:color="auto"/>
                        <w:bottom w:val="none" w:sz="0" w:space="0" w:color="auto"/>
                        <w:right w:val="none" w:sz="0" w:space="0" w:color="auto"/>
                      </w:divBdr>
                    </w:div>
                    <w:div w:id="579369393">
                      <w:marLeft w:val="0"/>
                      <w:marRight w:val="0"/>
                      <w:marTop w:val="0"/>
                      <w:marBottom w:val="0"/>
                      <w:divBdr>
                        <w:top w:val="none" w:sz="0" w:space="0" w:color="auto"/>
                        <w:left w:val="none" w:sz="0" w:space="0" w:color="auto"/>
                        <w:bottom w:val="none" w:sz="0" w:space="0" w:color="auto"/>
                        <w:right w:val="none" w:sz="0" w:space="0" w:color="auto"/>
                      </w:divBdr>
                      <w:divsChild>
                        <w:div w:id="232936368">
                          <w:marLeft w:val="0"/>
                          <w:marRight w:val="0"/>
                          <w:marTop w:val="0"/>
                          <w:marBottom w:val="0"/>
                          <w:divBdr>
                            <w:top w:val="none" w:sz="0" w:space="0" w:color="auto"/>
                            <w:left w:val="none" w:sz="0" w:space="0" w:color="auto"/>
                            <w:bottom w:val="none" w:sz="0" w:space="0" w:color="auto"/>
                            <w:right w:val="none" w:sz="0" w:space="0" w:color="auto"/>
                          </w:divBdr>
                          <w:divsChild>
                            <w:div w:id="1788156813">
                              <w:marLeft w:val="0"/>
                              <w:marRight w:val="0"/>
                              <w:marTop w:val="0"/>
                              <w:marBottom w:val="0"/>
                              <w:divBdr>
                                <w:top w:val="none" w:sz="0" w:space="0" w:color="auto"/>
                                <w:left w:val="none" w:sz="0" w:space="0" w:color="auto"/>
                                <w:bottom w:val="none" w:sz="0" w:space="0" w:color="auto"/>
                                <w:right w:val="none" w:sz="0" w:space="0" w:color="auto"/>
                              </w:divBdr>
                              <w:divsChild>
                                <w:div w:id="1518691765">
                                  <w:marLeft w:val="0"/>
                                  <w:marRight w:val="0"/>
                                  <w:marTop w:val="0"/>
                                  <w:marBottom w:val="240"/>
                                  <w:divBdr>
                                    <w:top w:val="none" w:sz="0" w:space="0" w:color="auto"/>
                                    <w:left w:val="none" w:sz="0" w:space="0" w:color="auto"/>
                                    <w:bottom w:val="none" w:sz="0" w:space="0" w:color="auto"/>
                                    <w:right w:val="none" w:sz="0" w:space="0" w:color="auto"/>
                                  </w:divBdr>
                                  <w:divsChild>
                                    <w:div w:id="15384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920306">
                      <w:marLeft w:val="0"/>
                      <w:marRight w:val="0"/>
                      <w:marTop w:val="0"/>
                      <w:marBottom w:val="0"/>
                      <w:divBdr>
                        <w:top w:val="none" w:sz="0" w:space="0" w:color="auto"/>
                        <w:left w:val="none" w:sz="0" w:space="0" w:color="auto"/>
                        <w:bottom w:val="none" w:sz="0" w:space="0" w:color="auto"/>
                        <w:right w:val="none" w:sz="0" w:space="0" w:color="auto"/>
                      </w:divBdr>
                      <w:divsChild>
                        <w:div w:id="2034450949">
                          <w:marLeft w:val="0"/>
                          <w:marRight w:val="0"/>
                          <w:marTop w:val="0"/>
                          <w:marBottom w:val="0"/>
                          <w:divBdr>
                            <w:top w:val="none" w:sz="0" w:space="0" w:color="auto"/>
                            <w:left w:val="none" w:sz="0" w:space="0" w:color="auto"/>
                            <w:bottom w:val="none" w:sz="0" w:space="0" w:color="auto"/>
                            <w:right w:val="none" w:sz="0" w:space="0" w:color="auto"/>
                          </w:divBdr>
                          <w:divsChild>
                            <w:div w:id="2120179024">
                              <w:marLeft w:val="0"/>
                              <w:marRight w:val="0"/>
                              <w:marTop w:val="0"/>
                              <w:marBottom w:val="0"/>
                              <w:divBdr>
                                <w:top w:val="single" w:sz="6" w:space="0" w:color="DCDCDE"/>
                                <w:left w:val="single" w:sz="6" w:space="0" w:color="DCDCDE"/>
                                <w:bottom w:val="single" w:sz="6" w:space="0" w:color="DCDCDE"/>
                                <w:right w:val="single" w:sz="6" w:space="0" w:color="DCDCDE"/>
                              </w:divBdr>
                              <w:divsChild>
                                <w:div w:id="562715358">
                                  <w:marLeft w:val="0"/>
                                  <w:marRight w:val="0"/>
                                  <w:marTop w:val="0"/>
                                  <w:marBottom w:val="0"/>
                                  <w:divBdr>
                                    <w:top w:val="none" w:sz="0" w:space="0" w:color="auto"/>
                                    <w:left w:val="none" w:sz="0" w:space="0" w:color="auto"/>
                                    <w:bottom w:val="none" w:sz="0" w:space="0" w:color="auto"/>
                                    <w:right w:val="none" w:sz="0" w:space="0" w:color="auto"/>
                                  </w:divBdr>
                                  <w:divsChild>
                                    <w:div w:id="1077749920">
                                      <w:marLeft w:val="0"/>
                                      <w:marRight w:val="0"/>
                                      <w:marTop w:val="0"/>
                                      <w:marBottom w:val="0"/>
                                      <w:divBdr>
                                        <w:top w:val="none" w:sz="0" w:space="0" w:color="auto"/>
                                        <w:left w:val="none" w:sz="0" w:space="0" w:color="auto"/>
                                        <w:bottom w:val="none" w:sz="0" w:space="0" w:color="auto"/>
                                        <w:right w:val="none" w:sz="0" w:space="0" w:color="auto"/>
                                      </w:divBdr>
                                      <w:divsChild>
                                        <w:div w:id="1408459054">
                                          <w:marLeft w:val="0"/>
                                          <w:marRight w:val="0"/>
                                          <w:marTop w:val="0"/>
                                          <w:marBottom w:val="150"/>
                                          <w:divBdr>
                                            <w:top w:val="none" w:sz="0" w:space="0" w:color="auto"/>
                                            <w:left w:val="none" w:sz="0" w:space="0" w:color="auto"/>
                                            <w:bottom w:val="none" w:sz="0" w:space="0" w:color="auto"/>
                                            <w:right w:val="none" w:sz="0" w:space="0" w:color="auto"/>
                                          </w:divBdr>
                                          <w:divsChild>
                                            <w:div w:id="77987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357846">
                                  <w:marLeft w:val="0"/>
                                  <w:marRight w:val="0"/>
                                  <w:marTop w:val="0"/>
                                  <w:marBottom w:val="0"/>
                                  <w:divBdr>
                                    <w:top w:val="none" w:sz="0" w:space="0" w:color="auto"/>
                                    <w:left w:val="none" w:sz="0" w:space="0" w:color="auto"/>
                                    <w:bottom w:val="single" w:sz="6" w:space="0" w:color="DCDCDE"/>
                                    <w:right w:val="none" w:sz="0" w:space="0" w:color="auto"/>
                                  </w:divBdr>
                                  <w:divsChild>
                                    <w:div w:id="503279654">
                                      <w:marLeft w:val="0"/>
                                      <w:marRight w:val="0"/>
                                      <w:marTop w:val="0"/>
                                      <w:marBottom w:val="0"/>
                                      <w:divBdr>
                                        <w:top w:val="none" w:sz="0" w:space="0" w:color="auto"/>
                                        <w:left w:val="none" w:sz="0" w:space="0" w:color="auto"/>
                                        <w:bottom w:val="none" w:sz="0" w:space="0" w:color="auto"/>
                                        <w:right w:val="none" w:sz="0" w:space="0" w:color="auto"/>
                                      </w:divBdr>
                                      <w:divsChild>
                                        <w:div w:id="1165318004">
                                          <w:marLeft w:val="0"/>
                                          <w:marRight w:val="0"/>
                                          <w:marTop w:val="0"/>
                                          <w:marBottom w:val="0"/>
                                          <w:divBdr>
                                            <w:top w:val="single" w:sz="6" w:space="12" w:color="DCDCDE"/>
                                            <w:left w:val="none" w:sz="0" w:space="12" w:color="auto"/>
                                            <w:bottom w:val="none" w:sz="0" w:space="12" w:color="auto"/>
                                            <w:right w:val="none" w:sz="0" w:space="12" w:color="auto"/>
                                          </w:divBdr>
                                          <w:divsChild>
                                            <w:div w:id="134296044">
                                              <w:marLeft w:val="0"/>
                                              <w:marRight w:val="0"/>
                                              <w:marTop w:val="0"/>
                                              <w:marBottom w:val="0"/>
                                              <w:divBdr>
                                                <w:top w:val="none" w:sz="0" w:space="0" w:color="auto"/>
                                                <w:left w:val="none" w:sz="0" w:space="0" w:color="auto"/>
                                                <w:bottom w:val="none" w:sz="0" w:space="0" w:color="auto"/>
                                                <w:right w:val="none" w:sz="0" w:space="0" w:color="auto"/>
                                              </w:divBdr>
                                              <w:divsChild>
                                                <w:div w:id="799566812">
                                                  <w:marLeft w:val="0"/>
                                                  <w:marRight w:val="0"/>
                                                  <w:marTop w:val="0"/>
                                                  <w:marBottom w:val="0"/>
                                                  <w:divBdr>
                                                    <w:top w:val="none" w:sz="0" w:space="0" w:color="auto"/>
                                                    <w:left w:val="none" w:sz="0" w:space="0" w:color="auto"/>
                                                    <w:bottom w:val="none" w:sz="0" w:space="0" w:color="auto"/>
                                                    <w:right w:val="none" w:sz="0" w:space="0" w:color="auto"/>
                                                  </w:divBdr>
                                                  <w:divsChild>
                                                    <w:div w:id="790057410">
                                                      <w:marLeft w:val="0"/>
                                                      <w:marRight w:val="0"/>
                                                      <w:marTop w:val="0"/>
                                                      <w:marBottom w:val="0"/>
                                                      <w:divBdr>
                                                        <w:top w:val="none" w:sz="0" w:space="0" w:color="auto"/>
                                                        <w:left w:val="none" w:sz="0" w:space="0" w:color="auto"/>
                                                        <w:bottom w:val="none" w:sz="0" w:space="0" w:color="auto"/>
                                                        <w:right w:val="none" w:sz="0" w:space="0" w:color="auto"/>
                                                      </w:divBdr>
                                                      <w:divsChild>
                                                        <w:div w:id="254703968">
                                                          <w:marLeft w:val="0"/>
                                                          <w:marRight w:val="0"/>
                                                          <w:marTop w:val="0"/>
                                                          <w:marBottom w:val="0"/>
                                                          <w:divBdr>
                                                            <w:top w:val="single" w:sz="6" w:space="12" w:color="DCDCDE"/>
                                                            <w:left w:val="none" w:sz="0" w:space="16" w:color="auto"/>
                                                            <w:bottom w:val="none" w:sz="0" w:space="12" w:color="auto"/>
                                                            <w:right w:val="none" w:sz="0" w:space="16" w:color="auto"/>
                                                          </w:divBdr>
                                                          <w:divsChild>
                                                            <w:div w:id="888296944">
                                                              <w:marLeft w:val="0"/>
                                                              <w:marRight w:val="0"/>
                                                              <w:marTop w:val="0"/>
                                                              <w:marBottom w:val="0"/>
                                                              <w:divBdr>
                                                                <w:top w:val="none" w:sz="0" w:space="0" w:color="auto"/>
                                                                <w:left w:val="none" w:sz="0" w:space="0" w:color="auto"/>
                                                                <w:bottom w:val="none" w:sz="0" w:space="0" w:color="auto"/>
                                                                <w:right w:val="none" w:sz="0" w:space="0" w:color="auto"/>
                                                              </w:divBdr>
                                                              <w:divsChild>
                                                                <w:div w:id="1895385198">
                                                                  <w:marLeft w:val="0"/>
                                                                  <w:marRight w:val="0"/>
                                                                  <w:marTop w:val="0"/>
                                                                  <w:marBottom w:val="0"/>
                                                                  <w:divBdr>
                                                                    <w:top w:val="none" w:sz="0" w:space="0" w:color="auto"/>
                                                                    <w:left w:val="none" w:sz="0" w:space="0" w:color="auto"/>
                                                                    <w:bottom w:val="none" w:sz="0" w:space="0" w:color="auto"/>
                                                                    <w:right w:val="none" w:sz="0" w:space="0" w:color="auto"/>
                                                                  </w:divBdr>
                                                                  <w:divsChild>
                                                                    <w:div w:id="294064265">
                                                                      <w:marLeft w:val="690"/>
                                                                      <w:marRight w:val="0"/>
                                                                      <w:marTop w:val="0"/>
                                                                      <w:marBottom w:val="0"/>
                                                                      <w:divBdr>
                                                                        <w:top w:val="none" w:sz="0" w:space="0" w:color="auto"/>
                                                                        <w:left w:val="none" w:sz="0" w:space="0" w:color="auto"/>
                                                                        <w:bottom w:val="none" w:sz="0" w:space="0" w:color="auto"/>
                                                                        <w:right w:val="none" w:sz="0" w:space="0" w:color="auto"/>
                                                                      </w:divBdr>
                                                                    </w:div>
                                                                  </w:divsChild>
                                                                </w:div>
                                                              </w:divsChild>
                                                            </w:div>
                                                            <w:div w:id="2029329597">
                                                              <w:marLeft w:val="0"/>
                                                              <w:marRight w:val="0"/>
                                                              <w:marTop w:val="0"/>
                                                              <w:marBottom w:val="0"/>
                                                              <w:divBdr>
                                                                <w:top w:val="none" w:sz="0" w:space="0" w:color="auto"/>
                                                                <w:left w:val="none" w:sz="0" w:space="0" w:color="auto"/>
                                                                <w:bottom w:val="none" w:sz="0" w:space="0" w:color="auto"/>
                                                                <w:right w:val="none" w:sz="0" w:space="0" w:color="auto"/>
                                                              </w:divBdr>
                                                            </w:div>
                                                          </w:divsChild>
                                                        </w:div>
                                                        <w:div w:id="16594086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9217910">
                                  <w:marLeft w:val="0"/>
                                  <w:marRight w:val="0"/>
                                  <w:marTop w:val="0"/>
                                  <w:marBottom w:val="0"/>
                                  <w:divBdr>
                                    <w:top w:val="none" w:sz="0" w:space="0" w:color="auto"/>
                                    <w:left w:val="none" w:sz="0" w:space="0" w:color="auto"/>
                                    <w:bottom w:val="none" w:sz="0" w:space="0" w:color="auto"/>
                                    <w:right w:val="none" w:sz="0" w:space="0" w:color="auto"/>
                                  </w:divBdr>
                                  <w:divsChild>
                                    <w:div w:id="69542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414394">
              <w:marLeft w:val="0"/>
              <w:marRight w:val="0"/>
              <w:marTop w:val="0"/>
              <w:marBottom w:val="0"/>
              <w:divBdr>
                <w:top w:val="none" w:sz="0" w:space="0" w:color="auto"/>
                <w:left w:val="none" w:sz="0" w:space="0" w:color="auto"/>
                <w:bottom w:val="none" w:sz="0" w:space="0" w:color="auto"/>
                <w:right w:val="none" w:sz="0" w:space="0" w:color="auto"/>
              </w:divBdr>
              <w:divsChild>
                <w:div w:id="654836909">
                  <w:marLeft w:val="0"/>
                  <w:marRight w:val="0"/>
                  <w:marTop w:val="0"/>
                  <w:marBottom w:val="0"/>
                  <w:divBdr>
                    <w:top w:val="none" w:sz="0" w:space="0" w:color="auto"/>
                    <w:left w:val="none" w:sz="0" w:space="0" w:color="auto"/>
                    <w:bottom w:val="none" w:sz="0" w:space="0" w:color="auto"/>
                    <w:right w:val="none" w:sz="0" w:space="0" w:color="auto"/>
                  </w:divBdr>
                </w:div>
                <w:div w:id="1584954851">
                  <w:marLeft w:val="0"/>
                  <w:marRight w:val="0"/>
                  <w:marTop w:val="0"/>
                  <w:marBottom w:val="0"/>
                  <w:divBdr>
                    <w:top w:val="none" w:sz="0" w:space="0" w:color="auto"/>
                    <w:left w:val="none" w:sz="0" w:space="0" w:color="auto"/>
                    <w:bottom w:val="none" w:sz="0" w:space="0" w:color="auto"/>
                    <w:right w:val="none" w:sz="0" w:space="0" w:color="auto"/>
                  </w:divBdr>
                </w:div>
                <w:div w:id="1620842207">
                  <w:marLeft w:val="0"/>
                  <w:marRight w:val="0"/>
                  <w:marTop w:val="0"/>
                  <w:marBottom w:val="0"/>
                  <w:divBdr>
                    <w:top w:val="none" w:sz="0" w:space="0" w:color="auto"/>
                    <w:left w:val="none" w:sz="0" w:space="0" w:color="auto"/>
                    <w:bottom w:val="none" w:sz="0" w:space="0" w:color="auto"/>
                    <w:right w:val="none" w:sz="0" w:space="0" w:color="auto"/>
                  </w:divBdr>
                  <w:divsChild>
                    <w:div w:id="87236903">
                      <w:marLeft w:val="0"/>
                      <w:marRight w:val="0"/>
                      <w:marTop w:val="0"/>
                      <w:marBottom w:val="0"/>
                      <w:divBdr>
                        <w:top w:val="none" w:sz="0" w:space="0" w:color="auto"/>
                        <w:left w:val="none" w:sz="0" w:space="0" w:color="auto"/>
                        <w:bottom w:val="none" w:sz="0" w:space="0" w:color="auto"/>
                        <w:right w:val="none" w:sz="0" w:space="0" w:color="auto"/>
                      </w:divBdr>
                      <w:divsChild>
                        <w:div w:id="55647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72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949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yte.fi/tag/esite/" TargetMode="External"/><Relationship Id="rId21" Type="http://schemas.openxmlformats.org/officeDocument/2006/relationships/hyperlink" Target="https://syte.fi/2019/01/10/pilottitutkimus-osoittaa-infraaaanihaitan-vahenevan-merkittavasti-vasta-yli-15-kilometrin-paassa-tuulivoimaloista/?share=linkedin&amp;nb=1" TargetMode="External"/><Relationship Id="rId42" Type="http://schemas.openxmlformats.org/officeDocument/2006/relationships/hyperlink" Target="https://syte.fi/tag/wind-power/" TargetMode="External"/><Relationship Id="rId63" Type="http://schemas.openxmlformats.org/officeDocument/2006/relationships/image" Target="media/image5.wmf"/><Relationship Id="rId84" Type="http://schemas.openxmlformats.org/officeDocument/2006/relationships/hyperlink" Target="https://syte.fi/2020/03/" TargetMode="External"/><Relationship Id="rId138" Type="http://schemas.openxmlformats.org/officeDocument/2006/relationships/hyperlink" Target="https://syte.fi/tag/ittermann/" TargetMode="External"/><Relationship Id="rId159" Type="http://schemas.openxmlformats.org/officeDocument/2006/relationships/hyperlink" Target="https://syte.fi/tag/michaud/" TargetMode="External"/><Relationship Id="rId170" Type="http://schemas.openxmlformats.org/officeDocument/2006/relationships/hyperlink" Target="https://syte.fi/tag/seminaari/" TargetMode="External"/><Relationship Id="rId191" Type="http://schemas.openxmlformats.org/officeDocument/2006/relationships/hyperlink" Target="https://syte.fi/tag/windkraft/" TargetMode="External"/><Relationship Id="rId196" Type="http://schemas.openxmlformats.org/officeDocument/2006/relationships/hyperlink" Target="https://twitter.com/SYTe_ry" TargetMode="External"/><Relationship Id="rId200" Type="http://schemas.openxmlformats.org/officeDocument/2006/relationships/theme" Target="theme/theme1.xml"/><Relationship Id="rId16" Type="http://schemas.openxmlformats.org/officeDocument/2006/relationships/hyperlink" Target="https://agupubs.onlinelibrary.wiley.com/doi/full/10.1002/2014JD022821" TargetMode="External"/><Relationship Id="rId107" Type="http://schemas.openxmlformats.org/officeDocument/2006/relationships/hyperlink" Target="https://syte.fi/tag/auniogroup/" TargetMode="External"/><Relationship Id="rId11" Type="http://schemas.openxmlformats.org/officeDocument/2006/relationships/hyperlink" Target="https://agupubs.onlinelibrary.wiley.com/doi/full/10.1002/2014JD022821" TargetMode="External"/><Relationship Id="rId32" Type="http://schemas.openxmlformats.org/officeDocument/2006/relationships/hyperlink" Target="https://syte.fi/tag/marchillo/" TargetMode="External"/><Relationship Id="rId37" Type="http://schemas.openxmlformats.org/officeDocument/2006/relationships/hyperlink" Target="https://syte.fi/tag/satakunta/" TargetMode="External"/><Relationship Id="rId53" Type="http://schemas.openxmlformats.org/officeDocument/2006/relationships/hyperlink" Target="https://www.nykysuomi.com/2019/04/10/suomen-ymparistoterveys-ry-tuulivoimaloilla-merkittavia-terveysvaikutuksia-viela-15-kilometrin-etaisyydellakin/" TargetMode="External"/><Relationship Id="rId58" Type="http://schemas.openxmlformats.org/officeDocument/2006/relationships/image" Target="media/image3.wmf"/><Relationship Id="rId74" Type="http://schemas.openxmlformats.org/officeDocument/2006/relationships/hyperlink" Target="https://syte.fi/2019/08/03/tuulivoimaloiden-infraaani-mitattavissa-40-60-kmn-etaisyydella-voimaloista-yli-puolena-mittauspaivista/" TargetMode="External"/><Relationship Id="rId79" Type="http://schemas.openxmlformats.org/officeDocument/2006/relationships/hyperlink" Target="https://suomenymparistoterveys.files.wordpress.com/2020/01/syte-esite-a5-2020-2-s.pdf" TargetMode="External"/><Relationship Id="rId102" Type="http://schemas.openxmlformats.org/officeDocument/2006/relationships/hyperlink" Target="https://translate.google.com/" TargetMode="External"/><Relationship Id="rId123" Type="http://schemas.openxmlformats.org/officeDocument/2006/relationships/hyperlink" Target="https://syte.fi/tag/forskning/" TargetMode="External"/><Relationship Id="rId128" Type="http://schemas.openxmlformats.org/officeDocument/2006/relationships/hyperlink" Target="https://syte.fi/tag/health/" TargetMode="External"/><Relationship Id="rId144" Type="http://schemas.openxmlformats.org/officeDocument/2006/relationships/hyperlink" Target="https://syte.fi/tag/koch/" TargetMode="External"/><Relationship Id="rId149" Type="http://schemas.openxmlformats.org/officeDocument/2006/relationships/hyperlink" Target="https://syte.fi/tag/lappi/" TargetMode="External"/><Relationship Id="rId5" Type="http://schemas.openxmlformats.org/officeDocument/2006/relationships/hyperlink" Target="https://syte.fi/2019/01/10/pilottitutkimus-osoittaa-infraaaanihaitan-vahenevan-merkittavasti-vasta-yli-15-kilometrin-paassa-tuulivoimaloista/" TargetMode="External"/><Relationship Id="rId90" Type="http://schemas.openxmlformats.org/officeDocument/2006/relationships/hyperlink" Target="https://syte.fi/2019/04/" TargetMode="External"/><Relationship Id="rId95" Type="http://schemas.openxmlformats.org/officeDocument/2006/relationships/hyperlink" Target="https://syte.fi/2018/08/" TargetMode="External"/><Relationship Id="rId160" Type="http://schemas.openxmlformats.org/officeDocument/2006/relationships/hyperlink" Target="https://syte.fi/tag/mittaus/" TargetMode="External"/><Relationship Id="rId165" Type="http://schemas.openxmlformats.org/officeDocument/2006/relationships/hyperlink" Target="https://syte.fi/tag/pohjois-pohjanmaa/" TargetMode="External"/><Relationship Id="rId181" Type="http://schemas.openxmlformats.org/officeDocument/2006/relationships/hyperlink" Target="https://syte.fi/tag/tutkimus/" TargetMode="External"/><Relationship Id="rId186" Type="http://schemas.openxmlformats.org/officeDocument/2006/relationships/hyperlink" Target="https://syte.fi/tag/uutinen/" TargetMode="External"/><Relationship Id="rId22" Type="http://schemas.openxmlformats.org/officeDocument/2006/relationships/hyperlink" Target="https://syte.fi/2019/01/10/pilottitutkimus-osoittaa-infraaaanihaitan-vahenevan-merkittavasti-vasta-yli-15-kilometrin-paassa-tuulivoimaloista/?share=twitter&amp;nb=1" TargetMode="External"/><Relationship Id="rId27" Type="http://schemas.openxmlformats.org/officeDocument/2006/relationships/hyperlink" Target="https://syte.fi/tag/finland/" TargetMode="External"/><Relationship Id="rId43" Type="http://schemas.openxmlformats.org/officeDocument/2006/relationships/hyperlink" Target="https://syte.fi/tag/tuulivoima/" TargetMode="External"/><Relationship Id="rId48" Type="http://schemas.openxmlformats.org/officeDocument/2006/relationships/hyperlink" Target="https://www.eike-klima-energie.eu/2019/03/14/der-infraschall-von-windstromanlagen-ist-erst-ab-15km-entfernung-nicht-mehr-schaedlich-fuer-bewohner/" TargetMode="External"/><Relationship Id="rId64" Type="http://schemas.openxmlformats.org/officeDocument/2006/relationships/control" Target="activeX/activeX4.xml"/><Relationship Id="rId69" Type="http://schemas.openxmlformats.org/officeDocument/2006/relationships/control" Target="activeX/activeX9.xml"/><Relationship Id="rId113" Type="http://schemas.openxmlformats.org/officeDocument/2006/relationships/hyperlink" Target="https://syte.fi/tag/diagnoosi/" TargetMode="External"/><Relationship Id="rId118" Type="http://schemas.openxmlformats.org/officeDocument/2006/relationships/hyperlink" Target="https://syte.fi/tag/etela-pohjanmaa/" TargetMode="External"/><Relationship Id="rId134" Type="http://schemas.openxmlformats.org/officeDocument/2006/relationships/hyperlink" Target="https://syte.fi/tag/ihminen/" TargetMode="External"/><Relationship Id="rId139" Type="http://schemas.openxmlformats.org/officeDocument/2006/relationships/hyperlink" Target="https://syte.fi/tag/jasen/" TargetMode="External"/><Relationship Id="rId80" Type="http://schemas.openxmlformats.org/officeDocument/2006/relationships/hyperlink" Target="https://suomenymparistoterveys.files.wordpress.com/2019/09/syte-a6.pdf" TargetMode="External"/><Relationship Id="rId85" Type="http://schemas.openxmlformats.org/officeDocument/2006/relationships/hyperlink" Target="https://syte.fi/2020/01/" TargetMode="External"/><Relationship Id="rId150" Type="http://schemas.openxmlformats.org/officeDocument/2006/relationships/hyperlink" Target="https://syte.fi/tag/ljud/" TargetMode="External"/><Relationship Id="rId155" Type="http://schemas.openxmlformats.org/officeDocument/2006/relationships/hyperlink" Target="https://syte.fi/tag/mdr/" TargetMode="External"/><Relationship Id="rId171" Type="http://schemas.openxmlformats.org/officeDocument/2006/relationships/hyperlink" Target="https://syte.fi/tag/sisailma/" TargetMode="External"/><Relationship Id="rId176" Type="http://schemas.openxmlformats.org/officeDocument/2006/relationships/hyperlink" Target="https://syte.fi/tag/suomi/" TargetMode="External"/><Relationship Id="rId192" Type="http://schemas.openxmlformats.org/officeDocument/2006/relationships/hyperlink" Target="https://syte.fi/tag/wind-power/" TargetMode="External"/><Relationship Id="rId197" Type="http://schemas.openxmlformats.org/officeDocument/2006/relationships/hyperlink" Target="https://syte.fi/rekisteriseloste/" TargetMode="External"/><Relationship Id="rId12" Type="http://schemas.openxmlformats.org/officeDocument/2006/relationships/hyperlink" Target="https://www.auniogroup.com/2017/03/10/tutkimuksen-kaynnistyminen/" TargetMode="External"/><Relationship Id="rId17" Type="http://schemas.openxmlformats.org/officeDocument/2006/relationships/hyperlink" Target="https://syte.fi/wp-content/uploads/2019/01/syte-pilot-study-2016-2.pdf" TargetMode="External"/><Relationship Id="rId33" Type="http://schemas.openxmlformats.org/officeDocument/2006/relationships/hyperlink" Target="https://syte.fi/tag/mehtatalo/" TargetMode="External"/><Relationship Id="rId38" Type="http://schemas.openxmlformats.org/officeDocument/2006/relationships/hyperlink" Target="https://syte.fi/tag/study/" TargetMode="External"/><Relationship Id="rId59" Type="http://schemas.openxmlformats.org/officeDocument/2006/relationships/control" Target="activeX/activeX1.xml"/><Relationship Id="rId103" Type="http://schemas.openxmlformats.org/officeDocument/2006/relationships/image" Target="media/image8.png"/><Relationship Id="rId108" Type="http://schemas.openxmlformats.org/officeDocument/2006/relationships/hyperlink" Target="https://syte.fi/tag/bauer/" TargetMode="External"/><Relationship Id="rId124" Type="http://schemas.openxmlformats.org/officeDocument/2006/relationships/hyperlink" Target="https://syte.fi/tag/gallinat/" TargetMode="External"/><Relationship Id="rId129" Type="http://schemas.openxmlformats.org/officeDocument/2006/relationships/hyperlink" Target="https://syte.fi/tag/hensel/" TargetMode="External"/><Relationship Id="rId54" Type="http://schemas.openxmlformats.org/officeDocument/2006/relationships/hyperlink" Target="http://www.desertreport.org/?p=2312" TargetMode="External"/><Relationship Id="rId70" Type="http://schemas.openxmlformats.org/officeDocument/2006/relationships/hyperlink" Target="https://syte.fi/2020/03/25/avoin-kirje-suomen-terveydensuojelusta-vastuussa-oleville-paattajille/" TargetMode="External"/><Relationship Id="rId75" Type="http://schemas.openxmlformats.org/officeDocument/2006/relationships/hyperlink" Target="https://syte.fi/2019/04/14/bulletin-syte-starts-measuring-infrasound-from-wind-turbines-in-finland/" TargetMode="External"/><Relationship Id="rId91" Type="http://schemas.openxmlformats.org/officeDocument/2006/relationships/hyperlink" Target="https://syte.fi/2019/03/" TargetMode="External"/><Relationship Id="rId96" Type="http://schemas.openxmlformats.org/officeDocument/2006/relationships/hyperlink" Target="https://syte.fi/2018/07/" TargetMode="External"/><Relationship Id="rId140" Type="http://schemas.openxmlformats.org/officeDocument/2006/relationships/hyperlink" Target="https://syte.fi/tag/kelley/" TargetMode="External"/><Relationship Id="rId145" Type="http://schemas.openxmlformats.org/officeDocument/2006/relationships/hyperlink" Target="https://syte.fi/tag/krogh/" TargetMode="External"/><Relationship Id="rId161" Type="http://schemas.openxmlformats.org/officeDocument/2006/relationships/hyperlink" Target="https://syte.fi/tag/noise/" TargetMode="External"/><Relationship Id="rId166" Type="http://schemas.openxmlformats.org/officeDocument/2006/relationships/hyperlink" Target="https://syte.fi/tag/saksa/" TargetMode="External"/><Relationship Id="rId182" Type="http://schemas.openxmlformats.org/officeDocument/2006/relationships/hyperlink" Target="https://syte.fi/tag/tuulivoima/" TargetMode="External"/><Relationship Id="rId187" Type="http://schemas.openxmlformats.org/officeDocument/2006/relationships/hyperlink" Target="https://syte.fi/tag/vad/" TargetMode="External"/><Relationship Id="rId1" Type="http://schemas.openxmlformats.org/officeDocument/2006/relationships/numbering" Target="numbering.xml"/><Relationship Id="rId6" Type="http://schemas.openxmlformats.org/officeDocument/2006/relationships/image" Target="media/image1.png"/><Relationship Id="rId23" Type="http://schemas.openxmlformats.org/officeDocument/2006/relationships/hyperlink" Target="mailto:?subject=%5BJaetut%20artikkelit%5D%20Pilottitutkimus%20osoittaa%20infra%C3%A4%C3%A4nihaitan%20v%C3%A4henev%C3%A4n%20merkitt%C3%A4v%C3%A4sti%20vasta%20yli%2015%20kilometrin%20p%C3%A4%C3%A4ss%C3%A4%20tuulivoimaloista&amp;body=https%3A%2F%2Fsyte.fi%2F2019%2F01%2F10%2Fpilottitutkimus-osoittaa-infraaaanihaitan-vahenevan-merkittavasti-vasta-yli-15-kilometrin-paassa-tuulivoimaloista%2F&amp;share=email&amp;nb=1" TargetMode="External"/><Relationship Id="rId28" Type="http://schemas.openxmlformats.org/officeDocument/2006/relationships/hyperlink" Target="https://syte.fi/tag/health/" TargetMode="External"/><Relationship Id="rId49" Type="http://schemas.openxmlformats.org/officeDocument/2006/relationships/hyperlink" Target="https://syte.fi/2019/03/22/tuulivoimaloiden-infraaanen-leviamisalue-on-laajentunut-nopeasti-suomessa-vuosina-2016-2017/" TargetMode="External"/><Relationship Id="rId114" Type="http://schemas.openxmlformats.org/officeDocument/2006/relationships/hyperlink" Target="https://syte.fi/tag/diagnosis/" TargetMode="External"/><Relationship Id="rId119" Type="http://schemas.openxmlformats.org/officeDocument/2006/relationships/hyperlink" Target="https://syte.fi/tag/etela-suomi/" TargetMode="External"/><Relationship Id="rId44" Type="http://schemas.openxmlformats.org/officeDocument/2006/relationships/hyperlink" Target="https://syte.fi/tag/windkraft/" TargetMode="External"/><Relationship Id="rId60" Type="http://schemas.openxmlformats.org/officeDocument/2006/relationships/control" Target="activeX/activeX2.xml"/><Relationship Id="rId65" Type="http://schemas.openxmlformats.org/officeDocument/2006/relationships/control" Target="activeX/activeX5.xml"/><Relationship Id="rId81" Type="http://schemas.openxmlformats.org/officeDocument/2006/relationships/image" Target="media/image6.jpeg"/><Relationship Id="rId86" Type="http://schemas.openxmlformats.org/officeDocument/2006/relationships/hyperlink" Target="https://syte.fi/2019/11/" TargetMode="External"/><Relationship Id="rId130" Type="http://schemas.openxmlformats.org/officeDocument/2006/relationships/hyperlink" Target="https://syte.fi/tag/home/" TargetMode="External"/><Relationship Id="rId135" Type="http://schemas.openxmlformats.org/officeDocument/2006/relationships/hyperlink" Target="https://syte.fi/tag/infraschall/" TargetMode="External"/><Relationship Id="rId151" Type="http://schemas.openxmlformats.org/officeDocument/2006/relationships/hyperlink" Target="https://syte.fi/tag/low-frequency-noise/" TargetMode="External"/><Relationship Id="rId156" Type="http://schemas.openxmlformats.org/officeDocument/2006/relationships/hyperlink" Target="https://syte.fi/tag/measurement/" TargetMode="External"/><Relationship Id="rId177" Type="http://schemas.openxmlformats.org/officeDocument/2006/relationships/hyperlink" Target="https://syte.fi/tag/syte/" TargetMode="External"/><Relationship Id="rId198" Type="http://schemas.openxmlformats.org/officeDocument/2006/relationships/hyperlink" Target="https://wordpress.com/?ref=footer_blog" TargetMode="External"/><Relationship Id="rId172" Type="http://schemas.openxmlformats.org/officeDocument/2006/relationships/hyperlink" Target="https://syte.fi/tag/sleep/" TargetMode="External"/><Relationship Id="rId193" Type="http://schemas.openxmlformats.org/officeDocument/2006/relationships/hyperlink" Target="https://syte.fi/tag/wts/" TargetMode="External"/><Relationship Id="rId13" Type="http://schemas.openxmlformats.org/officeDocument/2006/relationships/hyperlink" Target="https://www.auniogroup.com/2017/09/11/tuulivoimaloiden-infraaani-on-uusi-signaali-ymparistossa/" TargetMode="External"/><Relationship Id="rId18" Type="http://schemas.openxmlformats.org/officeDocument/2006/relationships/hyperlink" Target="https://www.wind-watch.org/news/2019/01/18/pilot-study-shows-no-significant-reduction-in-damage-caused-by-infrasound-until-more-than-15-kilometers-from-wind-farms/" TargetMode="External"/><Relationship Id="rId39" Type="http://schemas.openxmlformats.org/officeDocument/2006/relationships/hyperlink" Target="https://syte.fi/tag/suomi/" TargetMode="External"/><Relationship Id="rId109" Type="http://schemas.openxmlformats.org/officeDocument/2006/relationships/hyperlink" Target="https://syte.fi/tag/book/" TargetMode="External"/><Relationship Id="rId34" Type="http://schemas.openxmlformats.org/officeDocument/2006/relationships/hyperlink" Target="https://syte.fi/tag/mittaus/" TargetMode="External"/><Relationship Id="rId50" Type="http://schemas.openxmlformats.org/officeDocument/2006/relationships/hyperlink" Target="https://syte.fi/2019/04/10/tiedote-syte-ry-aloittaa-tuulivoimaloiden-infraaanimittaukset/" TargetMode="External"/><Relationship Id="rId55" Type="http://schemas.openxmlformats.org/officeDocument/2006/relationships/hyperlink" Target="https://www.masterresource.org/wind-power-health-effects/wind-turbine-infrasound-part-i/" TargetMode="External"/><Relationship Id="rId76" Type="http://schemas.openxmlformats.org/officeDocument/2006/relationships/hyperlink" Target="https://syte.fi/2019/08/03/infrasound-from-wind-turbines-is-detected-in-a-distance-of-40-60-km-from-wind-parks-during-more-than-50-of-the-measurement-days/" TargetMode="External"/><Relationship Id="rId97" Type="http://schemas.openxmlformats.org/officeDocument/2006/relationships/hyperlink" Target="https://twitter.com/@SYTe_ry" TargetMode="External"/><Relationship Id="rId104" Type="http://schemas.openxmlformats.org/officeDocument/2006/relationships/hyperlink" Target="https://syte.fi/tag/abmessung/" TargetMode="External"/><Relationship Id="rId120" Type="http://schemas.openxmlformats.org/officeDocument/2006/relationships/hyperlink" Target="https://syte.fi/tag/finland/" TargetMode="External"/><Relationship Id="rId125" Type="http://schemas.openxmlformats.org/officeDocument/2006/relationships/hyperlink" Target="https://syte.fi/tag/germany/" TargetMode="External"/><Relationship Id="rId141" Type="http://schemas.openxmlformats.org/officeDocument/2006/relationships/hyperlink" Target="https://syte.fi/tag/kemikaali/" TargetMode="External"/><Relationship Id="rId146" Type="http://schemas.openxmlformats.org/officeDocument/2006/relationships/hyperlink" Target="https://syte.fi/tag/kuhler/" TargetMode="External"/><Relationship Id="rId167" Type="http://schemas.openxmlformats.org/officeDocument/2006/relationships/hyperlink" Target="https://syte.fi/tag/salt/" TargetMode="External"/><Relationship Id="rId188" Type="http://schemas.openxmlformats.org/officeDocument/2006/relationships/hyperlink" Target="https://syte.fi/tag/video/" TargetMode="External"/><Relationship Id="rId7" Type="http://schemas.openxmlformats.org/officeDocument/2006/relationships/image" Target="media/image2.png"/><Relationship Id="rId71" Type="http://schemas.openxmlformats.org/officeDocument/2006/relationships/hyperlink" Target="https://syte.fi/2019/01/10/pilottitutkimus-osoittaa-infraaaanihaitan-vahenevan-merkittavasti-vasta-yli-15-kilometrin-paassa-tuulivoimaloista/" TargetMode="External"/><Relationship Id="rId92" Type="http://schemas.openxmlformats.org/officeDocument/2006/relationships/hyperlink" Target="https://syte.fi/2019/01/" TargetMode="External"/><Relationship Id="rId162" Type="http://schemas.openxmlformats.org/officeDocument/2006/relationships/hyperlink" Target="https://syte.fi/tag/nordosterbotten/" TargetMode="External"/><Relationship Id="rId183" Type="http://schemas.openxmlformats.org/officeDocument/2006/relationships/hyperlink" Target="https://syte.fi/tag/tyoterveys/" TargetMode="External"/><Relationship Id="rId2" Type="http://schemas.openxmlformats.org/officeDocument/2006/relationships/styles" Target="styles.xml"/><Relationship Id="rId29" Type="http://schemas.openxmlformats.org/officeDocument/2006/relationships/hyperlink" Target="https://syte.fi/tag/infraaani/" TargetMode="External"/><Relationship Id="rId24" Type="http://schemas.openxmlformats.org/officeDocument/2006/relationships/hyperlink" Target="https://syte.fi/2019/01/10/pilottitutkimus-osoittaa-infraaaanihaitan-vahenevan-merkittavasti-vasta-yli-15-kilometrin-paassa-tuulivoimaloista/" TargetMode="External"/><Relationship Id="rId40" Type="http://schemas.openxmlformats.org/officeDocument/2006/relationships/hyperlink" Target="https://syte.fi/tag/terveys/" TargetMode="External"/><Relationship Id="rId45" Type="http://schemas.openxmlformats.org/officeDocument/2006/relationships/hyperlink" Target="https://syte.fi/2018/10/07/tiede-ei-tieda-turvallista-etaisyytta-tuulivoimaloihin/" TargetMode="External"/><Relationship Id="rId66" Type="http://schemas.openxmlformats.org/officeDocument/2006/relationships/control" Target="activeX/activeX6.xml"/><Relationship Id="rId87" Type="http://schemas.openxmlformats.org/officeDocument/2006/relationships/hyperlink" Target="https://syte.fi/2019/09/" TargetMode="External"/><Relationship Id="rId110" Type="http://schemas.openxmlformats.org/officeDocument/2006/relationships/hyperlink" Target="https://syte.fi/tag/bruce-rapley/" TargetMode="External"/><Relationship Id="rId115" Type="http://schemas.openxmlformats.org/officeDocument/2006/relationships/hyperlink" Target="https://syte.fi/tag/elain/" TargetMode="External"/><Relationship Id="rId131" Type="http://schemas.openxmlformats.org/officeDocument/2006/relationships/hyperlink" Target="https://syte.fi/tag/hongisto/" TargetMode="External"/><Relationship Id="rId136" Type="http://schemas.openxmlformats.org/officeDocument/2006/relationships/hyperlink" Target="https://syte.fi/tag/infrasound/" TargetMode="External"/><Relationship Id="rId157" Type="http://schemas.openxmlformats.org/officeDocument/2006/relationships/hyperlink" Target="https://syte.fi/tag/mehtatalo/" TargetMode="External"/><Relationship Id="rId178" Type="http://schemas.openxmlformats.org/officeDocument/2006/relationships/hyperlink" Target="https://syte.fi/tag/sahkomagneettinen-sateily/" TargetMode="External"/><Relationship Id="rId61" Type="http://schemas.openxmlformats.org/officeDocument/2006/relationships/image" Target="media/image4.wmf"/><Relationship Id="rId82" Type="http://schemas.openxmlformats.org/officeDocument/2006/relationships/hyperlink" Target="https://syte.fi/2023/03/" TargetMode="External"/><Relationship Id="rId152" Type="http://schemas.openxmlformats.org/officeDocument/2006/relationships/hyperlink" Target="https://syte.fi/tag/marchillo/" TargetMode="External"/><Relationship Id="rId173" Type="http://schemas.openxmlformats.org/officeDocument/2006/relationships/hyperlink" Target="https://syte.fi/tag/southern-ostrobotnia/" TargetMode="External"/><Relationship Id="rId194" Type="http://schemas.openxmlformats.org/officeDocument/2006/relationships/hyperlink" Target="https://syte.fi/tag/ymparisto/" TargetMode="External"/><Relationship Id="rId199" Type="http://schemas.openxmlformats.org/officeDocument/2006/relationships/fontTable" Target="fontTable.xml"/><Relationship Id="rId19" Type="http://schemas.openxmlformats.org/officeDocument/2006/relationships/hyperlink" Target="http://www.ww-vb.de/pages/windwahn-fakten/fin-studie-infraschall.php" TargetMode="External"/><Relationship Id="rId14" Type="http://schemas.openxmlformats.org/officeDocument/2006/relationships/hyperlink" Target="https://www.auniogroup.com/2018/01/15/ilmajoen-alueen-tuulivoimaloiden-infraaanimittaukset/" TargetMode="External"/><Relationship Id="rId30" Type="http://schemas.openxmlformats.org/officeDocument/2006/relationships/hyperlink" Target="https://syte.fi/tag/infraschall/" TargetMode="External"/><Relationship Id="rId35" Type="http://schemas.openxmlformats.org/officeDocument/2006/relationships/hyperlink" Target="https://syte.fi/tag/northern-ostrobotnia/" TargetMode="External"/><Relationship Id="rId56" Type="http://schemas.openxmlformats.org/officeDocument/2006/relationships/hyperlink" Target="https://sternkekandidatkreistagvg.wordpress.com/2019/11/25/der-anthropologische-hintergrund-den-peter-altmaier-beim-thema-windenergie-in-anspruch-nimmt/" TargetMode="External"/><Relationship Id="rId77" Type="http://schemas.openxmlformats.org/officeDocument/2006/relationships/hyperlink" Target="https://suomenymparistoterveys.files.wordpress.com/2017/07/syte-syntyvyys-kuolleisuus.pdf" TargetMode="External"/><Relationship Id="rId100" Type="http://schemas.openxmlformats.org/officeDocument/2006/relationships/image" Target="media/image7.wmf"/><Relationship Id="rId105" Type="http://schemas.openxmlformats.org/officeDocument/2006/relationships/hyperlink" Target="https://syte.fi/tag/alfatv/" TargetMode="External"/><Relationship Id="rId126" Type="http://schemas.openxmlformats.org/officeDocument/2006/relationships/hyperlink" Target="https://syte.fi/tag/gesundheit/" TargetMode="External"/><Relationship Id="rId147" Type="http://schemas.openxmlformats.org/officeDocument/2006/relationships/hyperlink" Target="https://syte.fi/tag/kuhn/" TargetMode="External"/><Relationship Id="rId168" Type="http://schemas.openxmlformats.org/officeDocument/2006/relationships/hyperlink" Target="https://syte.fi/tag/sam/" TargetMode="External"/><Relationship Id="rId8" Type="http://schemas.openxmlformats.org/officeDocument/2006/relationships/hyperlink" Target="https://www.auniogroup.com/2017/09/11/tuulivoimaloiden-infraaani-on-uusi-signaali-ymparistossa/" TargetMode="External"/><Relationship Id="rId51" Type="http://schemas.openxmlformats.org/officeDocument/2006/relationships/hyperlink" Target="https://syte.fi/2019/04/14/bulletin-syte-starts-measuring-infrasound-from-wind-turbines-in-finland/" TargetMode="External"/><Relationship Id="rId72" Type="http://schemas.openxmlformats.org/officeDocument/2006/relationships/hyperlink" Target="https://syte.fi/2020/01/12/infrasound-causes-harmful-health-effects-as-far-as-15-20-km-from-wind-turbines-the-risk-distance-grows-if-the-efficiency-amount-or-height-increases-or-in-a-long-term-exposure/" TargetMode="External"/><Relationship Id="rId93" Type="http://schemas.openxmlformats.org/officeDocument/2006/relationships/hyperlink" Target="https://syte.fi/2018/10/" TargetMode="External"/><Relationship Id="rId98" Type="http://schemas.openxmlformats.org/officeDocument/2006/relationships/hyperlink" Target="https://syte.fi/feed/" TargetMode="External"/><Relationship Id="rId121" Type="http://schemas.openxmlformats.org/officeDocument/2006/relationships/hyperlink" Target="https://syte.fi/tag/finnland/" TargetMode="External"/><Relationship Id="rId142" Type="http://schemas.openxmlformats.org/officeDocument/2006/relationships/hyperlink" Target="https://syte.fi/tag/keski-suomi/" TargetMode="External"/><Relationship Id="rId163" Type="http://schemas.openxmlformats.org/officeDocument/2006/relationships/hyperlink" Target="https://syte.fi/tag/northern-ostrobotnia/" TargetMode="External"/><Relationship Id="rId184" Type="http://schemas.openxmlformats.org/officeDocument/2006/relationships/hyperlink" Target="https://syte.fi/tag/uni/" TargetMode="External"/><Relationship Id="rId189" Type="http://schemas.openxmlformats.org/officeDocument/2006/relationships/hyperlink" Target="https://syte.fi/tag/vindkraft/" TargetMode="External"/><Relationship Id="rId3" Type="http://schemas.openxmlformats.org/officeDocument/2006/relationships/settings" Target="settings.xml"/><Relationship Id="rId25" Type="http://schemas.openxmlformats.org/officeDocument/2006/relationships/hyperlink" Target="https://syte.fi/2019/01/10/pilottitutkimus-osoittaa-infraaaanihaitan-vahenevan-merkittavasti-vasta-yli-15-kilometrin-paassa-tuulivoimaloista/" TargetMode="External"/><Relationship Id="rId46" Type="http://schemas.openxmlformats.org/officeDocument/2006/relationships/hyperlink" Target="https://syte.fi/2019/03/10/diagnostiset-kriteerit-tuulivoimaloiden-aiheuttamat-terveyshaitat/" TargetMode="External"/><Relationship Id="rId67" Type="http://schemas.openxmlformats.org/officeDocument/2006/relationships/control" Target="activeX/activeX7.xml"/><Relationship Id="rId116" Type="http://schemas.openxmlformats.org/officeDocument/2006/relationships/hyperlink" Target="https://syte.fi/tag/environment/" TargetMode="External"/><Relationship Id="rId137" Type="http://schemas.openxmlformats.org/officeDocument/2006/relationships/hyperlink" Target="https://syte.fi/tag/infraaani/" TargetMode="External"/><Relationship Id="rId158" Type="http://schemas.openxmlformats.org/officeDocument/2006/relationships/hyperlink" Target="https://syte.fi/tag/melu/" TargetMode="External"/><Relationship Id="rId20" Type="http://schemas.openxmlformats.org/officeDocument/2006/relationships/hyperlink" Target="https://syte.fi/2019/01/10/pilottitutkimus-osoittaa-infraaaanihaitan-vahenevan-merkittavasti-vasta-yli-15-kilometrin-paassa-tuulivoimaloista/?share=facebook&amp;nb=1" TargetMode="External"/><Relationship Id="rId41" Type="http://schemas.openxmlformats.org/officeDocument/2006/relationships/hyperlink" Target="https://syte.fi/tag/tutkimus/" TargetMode="External"/><Relationship Id="rId62" Type="http://schemas.openxmlformats.org/officeDocument/2006/relationships/control" Target="activeX/activeX3.xml"/><Relationship Id="rId83" Type="http://schemas.openxmlformats.org/officeDocument/2006/relationships/hyperlink" Target="https://syte.fi/2020/04/" TargetMode="External"/><Relationship Id="rId88" Type="http://schemas.openxmlformats.org/officeDocument/2006/relationships/hyperlink" Target="https://syte.fi/2019/08/" TargetMode="External"/><Relationship Id="rId111" Type="http://schemas.openxmlformats.org/officeDocument/2006/relationships/hyperlink" Target="https://syte.fi/tag/central-finland/" TargetMode="External"/><Relationship Id="rId132" Type="http://schemas.openxmlformats.org/officeDocument/2006/relationships/hyperlink" Target="https://syte.fi/tag/halsa/" TargetMode="External"/><Relationship Id="rId153" Type="http://schemas.openxmlformats.org/officeDocument/2006/relationships/hyperlink" Target="https://syte.fi/tag/matalataajuinen-melu/" TargetMode="External"/><Relationship Id="rId174" Type="http://schemas.openxmlformats.org/officeDocument/2006/relationships/hyperlink" Target="https://syte.fi/tag/studie/" TargetMode="External"/><Relationship Id="rId179" Type="http://schemas.openxmlformats.org/officeDocument/2006/relationships/hyperlink" Target="https://syte.fi/tag/somn/" TargetMode="External"/><Relationship Id="rId195" Type="http://schemas.openxmlformats.org/officeDocument/2006/relationships/hyperlink" Target="https://www.facebook.com/syte.fi/" TargetMode="External"/><Relationship Id="rId190" Type="http://schemas.openxmlformats.org/officeDocument/2006/relationships/hyperlink" Target="https://syte.fi/tag/weichenberger/" TargetMode="External"/><Relationship Id="rId15" Type="http://schemas.openxmlformats.org/officeDocument/2006/relationships/hyperlink" Target="https://www.auniogroup.com/2017/12/30/kokkolan-tuulivoimaloiden-kaynnistyminen/" TargetMode="External"/><Relationship Id="rId36" Type="http://schemas.openxmlformats.org/officeDocument/2006/relationships/hyperlink" Target="https://syte.fi/tag/pohjois-pohjanmaa/" TargetMode="External"/><Relationship Id="rId57" Type="http://schemas.openxmlformats.org/officeDocument/2006/relationships/hyperlink" Target="https://www.windwahn.com/2020/02/05/windkraftbetrieb-ist-fortgesetzte-bewusste-koerperverletzung/" TargetMode="External"/><Relationship Id="rId106" Type="http://schemas.openxmlformats.org/officeDocument/2006/relationships/hyperlink" Target="https://syte.fi/tag/alves-pereira/" TargetMode="External"/><Relationship Id="rId127" Type="http://schemas.openxmlformats.org/officeDocument/2006/relationships/hyperlink" Target="https://syte.fi/tag/hajuste/" TargetMode="External"/><Relationship Id="rId10" Type="http://schemas.openxmlformats.org/officeDocument/2006/relationships/hyperlink" Target="https://www.auniogroup.com/2017/12/30/kokkolan-tuulivoimaloiden-kaynnistyminen/" TargetMode="External"/><Relationship Id="rId31" Type="http://schemas.openxmlformats.org/officeDocument/2006/relationships/hyperlink" Target="https://syte.fi/tag/infrasound/" TargetMode="External"/><Relationship Id="rId52" Type="http://schemas.openxmlformats.org/officeDocument/2006/relationships/hyperlink" Target="https://tvky.info/2019/04/syte-ryn-tiedote-suomen-ymparistoterveys-ry-aloittaa-tuulivoimaloiden-infraaanimittaukset/" TargetMode="External"/><Relationship Id="rId73" Type="http://schemas.openxmlformats.org/officeDocument/2006/relationships/hyperlink" Target="https://syte.fi/2019/04/10/tiedote-syte-ry-aloittaa-tuulivoimaloiden-infraaanimittaukset/" TargetMode="External"/><Relationship Id="rId78" Type="http://schemas.openxmlformats.org/officeDocument/2006/relationships/hyperlink" Target="https://suomenymparistoterveys.files.wordpress.com/2020/01/syte-esite-a5-2020.pdf" TargetMode="External"/><Relationship Id="rId94" Type="http://schemas.openxmlformats.org/officeDocument/2006/relationships/hyperlink" Target="https://syte.fi/2018/09/" TargetMode="External"/><Relationship Id="rId99" Type="http://schemas.openxmlformats.org/officeDocument/2006/relationships/hyperlink" Target="https://syte.fi/comments/feed/" TargetMode="External"/><Relationship Id="rId101" Type="http://schemas.openxmlformats.org/officeDocument/2006/relationships/control" Target="activeX/activeX10.xml"/><Relationship Id="rId122" Type="http://schemas.openxmlformats.org/officeDocument/2006/relationships/hyperlink" Target="https://syte.fi/tag/forlim/" TargetMode="External"/><Relationship Id="rId143" Type="http://schemas.openxmlformats.org/officeDocument/2006/relationships/hyperlink" Target="https://syte.fi/tag/kirja/" TargetMode="External"/><Relationship Id="rId148" Type="http://schemas.openxmlformats.org/officeDocument/2006/relationships/hyperlink" Target="https://syte.fi/tag/lapland/" TargetMode="External"/><Relationship Id="rId164" Type="http://schemas.openxmlformats.org/officeDocument/2006/relationships/hyperlink" Target="https://syte.fi/tag/pohjanmaa/" TargetMode="External"/><Relationship Id="rId169" Type="http://schemas.openxmlformats.org/officeDocument/2006/relationships/hyperlink" Target="https://syte.fi/tag/satakunta/" TargetMode="External"/><Relationship Id="rId185" Type="http://schemas.openxmlformats.org/officeDocument/2006/relationships/hyperlink" Target="https://syte.fi/tag/usa/" TargetMode="External"/><Relationship Id="rId4" Type="http://schemas.openxmlformats.org/officeDocument/2006/relationships/webSettings" Target="webSettings.xml"/><Relationship Id="rId9" Type="http://schemas.openxmlformats.org/officeDocument/2006/relationships/hyperlink" Target="https://www.auniogroup.com/2018/01/15/ilmajoen-alueen-tuulivoimaloiden-infraaanimittaukset/" TargetMode="External"/><Relationship Id="rId180" Type="http://schemas.openxmlformats.org/officeDocument/2006/relationships/hyperlink" Target="https://syte.fi/tag/terveys/" TargetMode="External"/><Relationship Id="rId26" Type="http://schemas.openxmlformats.org/officeDocument/2006/relationships/hyperlink" Target="https://syte.fi/category/blogi/" TargetMode="External"/><Relationship Id="rId47" Type="http://schemas.openxmlformats.org/officeDocument/2006/relationships/hyperlink" Target="http://stopthesethings.com/2019/02/01/home-wreckers-finnish-study-finds-wind-turbine-infrasound-unsafe-for-residents-living-within-15-km/" TargetMode="External"/><Relationship Id="rId68" Type="http://schemas.openxmlformats.org/officeDocument/2006/relationships/control" Target="activeX/activeX8.xml"/><Relationship Id="rId89" Type="http://schemas.openxmlformats.org/officeDocument/2006/relationships/hyperlink" Target="https://syte.fi/2019/05/" TargetMode="External"/><Relationship Id="rId112" Type="http://schemas.openxmlformats.org/officeDocument/2006/relationships/hyperlink" Target="https://syte.fi/tag/ceranna/" TargetMode="External"/><Relationship Id="rId133" Type="http://schemas.openxmlformats.org/officeDocument/2006/relationships/hyperlink" Target="https://syte.fi/tag/ihlenfeld/" TargetMode="External"/><Relationship Id="rId154" Type="http://schemas.openxmlformats.org/officeDocument/2006/relationships/hyperlink" Target="https://syte.fi/tag/mcmurtry/" TargetMode="External"/><Relationship Id="rId175" Type="http://schemas.openxmlformats.org/officeDocument/2006/relationships/hyperlink" Target="https://syte.fi/tag/study/"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22-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3598</Words>
  <Characters>21229</Characters>
  <Application>Microsoft Office Word</Application>
  <DocSecurity>0</DocSecurity>
  <Lines>176</Lines>
  <Paragraphs>49</Paragraphs>
  <ScaleCrop>false</ScaleCrop>
  <Company/>
  <LinksUpToDate>false</LinksUpToDate>
  <CharactersWithSpaces>24778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Urad</dc:creator>
  <cp:keywords/>
  <dc:description/>
  <cp:lastModifiedBy>Urad</cp:lastModifiedBy>
  <cp:revision>2</cp:revision>
  <dcterms:created xsi:type="dcterms:W3CDTF">2025-09-24T11:49:00Z</dcterms:created>
  <dcterms:modified xsi:type="dcterms:W3CDTF">2025-09-24T11:49:00Z</dcterms:modified>
</cp:coreProperties>
</file>